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78" w:rsidRPr="008F3DF2" w:rsidRDefault="00F53578" w:rsidP="00F53578">
      <w:pPr>
        <w:widowControl w:val="0"/>
        <w:adjustRightInd/>
        <w:snapToGrid/>
        <w:spacing w:after="0" w:line="520" w:lineRule="exact"/>
        <w:jc w:val="center"/>
        <w:rPr>
          <w:rFonts w:ascii="方正小标宋简体" w:eastAsia="方正小标宋简体" w:hAnsi="宋体" w:cs="Times New Roman"/>
          <w:kern w:val="2"/>
          <w:sz w:val="36"/>
          <w:szCs w:val="36"/>
        </w:rPr>
      </w:pPr>
      <w:r w:rsidRPr="008F3DF2">
        <w:rPr>
          <w:rFonts w:ascii="方正小标宋简体" w:eastAsia="方正小标宋简体" w:hAnsi="宋体" w:cs="Times New Roman" w:hint="eastAsia"/>
          <w:kern w:val="2"/>
          <w:sz w:val="36"/>
          <w:szCs w:val="36"/>
        </w:rPr>
        <w:t>安阳学院领导干部操办</w:t>
      </w:r>
    </w:p>
    <w:p w:rsidR="00F53578" w:rsidRPr="008F3DF2" w:rsidRDefault="00F53578" w:rsidP="00F53578">
      <w:pPr>
        <w:widowControl w:val="0"/>
        <w:adjustRightInd/>
        <w:snapToGrid/>
        <w:spacing w:after="0" w:line="520" w:lineRule="exact"/>
        <w:jc w:val="center"/>
        <w:rPr>
          <w:rFonts w:ascii="方正小标宋简体" w:eastAsia="方正小标宋简体" w:hAnsi="宋体" w:cs="Times New Roman"/>
          <w:kern w:val="2"/>
          <w:sz w:val="36"/>
          <w:szCs w:val="36"/>
        </w:rPr>
      </w:pPr>
      <w:r w:rsidRPr="008F3DF2">
        <w:rPr>
          <w:rFonts w:ascii="方正小标宋简体" w:eastAsia="方正小标宋简体" w:hAnsi="宋体" w:cs="Times New Roman" w:hint="eastAsia"/>
          <w:kern w:val="2"/>
          <w:sz w:val="36"/>
          <w:szCs w:val="36"/>
        </w:rPr>
        <w:t>婚丧喜庆事宜报告单</w:t>
      </w:r>
    </w:p>
    <w:p w:rsidR="00F53578" w:rsidRPr="008F3DF2" w:rsidRDefault="00F53578" w:rsidP="00F53578">
      <w:pPr>
        <w:widowControl w:val="0"/>
        <w:adjustRightInd/>
        <w:snapToGrid/>
        <w:spacing w:after="0" w:line="400" w:lineRule="exact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8F3DF2">
        <w:rPr>
          <w:rFonts w:ascii="仿宋" w:eastAsia="仿宋" w:hAnsi="仿宋" w:cs="Times New Roman" w:hint="eastAsia"/>
          <w:kern w:val="2"/>
          <w:sz w:val="28"/>
          <w:szCs w:val="28"/>
        </w:rPr>
        <w:t>所在单位：　　　　　　　　　　　　　　　　　年　　月　　日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815"/>
        <w:gridCol w:w="815"/>
        <w:gridCol w:w="815"/>
        <w:gridCol w:w="815"/>
        <w:gridCol w:w="1417"/>
        <w:gridCol w:w="1581"/>
      </w:tblGrid>
      <w:tr w:rsidR="00F53578" w:rsidRPr="008F3DF2" w:rsidTr="003D7F7B">
        <w:trPr>
          <w:trHeight w:val="510"/>
        </w:trPr>
        <w:tc>
          <w:tcPr>
            <w:tcW w:w="959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815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年龄</w:t>
            </w:r>
          </w:p>
        </w:tc>
        <w:tc>
          <w:tcPr>
            <w:tcW w:w="815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581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F53578" w:rsidRPr="008F3DF2" w:rsidTr="003D7F7B">
        <w:trPr>
          <w:trHeight w:val="345"/>
        </w:trPr>
        <w:tc>
          <w:tcPr>
            <w:tcW w:w="2802" w:type="dxa"/>
            <w:gridSpan w:val="2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工作单位及职务</w:t>
            </w:r>
          </w:p>
        </w:tc>
        <w:tc>
          <w:tcPr>
            <w:tcW w:w="6258" w:type="dxa"/>
            <w:gridSpan w:val="6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F53578" w:rsidRPr="008F3DF2" w:rsidTr="003D7F7B">
        <w:trPr>
          <w:trHeight w:val="311"/>
        </w:trPr>
        <w:tc>
          <w:tcPr>
            <w:tcW w:w="2802" w:type="dxa"/>
            <w:gridSpan w:val="2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报　告　事　由</w:t>
            </w:r>
          </w:p>
        </w:tc>
        <w:tc>
          <w:tcPr>
            <w:tcW w:w="6258" w:type="dxa"/>
            <w:gridSpan w:val="6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F53578" w:rsidRPr="008F3DF2" w:rsidTr="003D7F7B">
        <w:trPr>
          <w:trHeight w:val="518"/>
        </w:trPr>
        <w:tc>
          <w:tcPr>
            <w:tcW w:w="959" w:type="dxa"/>
            <w:vMerge w:val="restart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报告事项内容</w:t>
            </w:r>
          </w:p>
        </w:tc>
        <w:tc>
          <w:tcPr>
            <w:tcW w:w="1843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举行时间</w:t>
            </w:r>
          </w:p>
        </w:tc>
        <w:tc>
          <w:tcPr>
            <w:tcW w:w="6258" w:type="dxa"/>
            <w:gridSpan w:val="6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年　月　日　点</w:t>
            </w:r>
          </w:p>
        </w:tc>
      </w:tr>
      <w:tr w:rsidR="00F53578" w:rsidRPr="008F3DF2" w:rsidTr="003D7F7B">
        <w:trPr>
          <w:trHeight w:val="512"/>
        </w:trPr>
        <w:tc>
          <w:tcPr>
            <w:tcW w:w="959" w:type="dxa"/>
            <w:vMerge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举行地点</w:t>
            </w:r>
          </w:p>
        </w:tc>
        <w:tc>
          <w:tcPr>
            <w:tcW w:w="6258" w:type="dxa"/>
            <w:gridSpan w:val="6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F53578" w:rsidRPr="008F3DF2" w:rsidTr="003D7F7B">
        <w:trPr>
          <w:trHeight w:val="567"/>
        </w:trPr>
        <w:tc>
          <w:tcPr>
            <w:tcW w:w="959" w:type="dxa"/>
            <w:vMerge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参加人员</w:t>
            </w:r>
          </w:p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范围及数量</w:t>
            </w:r>
          </w:p>
        </w:tc>
        <w:tc>
          <w:tcPr>
            <w:tcW w:w="6258" w:type="dxa"/>
            <w:gridSpan w:val="6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亲属　　人，非亲属　　人</w:t>
            </w:r>
          </w:p>
        </w:tc>
      </w:tr>
      <w:tr w:rsidR="00F53578" w:rsidRPr="008F3DF2" w:rsidTr="003D7F7B">
        <w:trPr>
          <w:trHeight w:val="567"/>
        </w:trPr>
        <w:tc>
          <w:tcPr>
            <w:tcW w:w="959" w:type="dxa"/>
            <w:vMerge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宴席桌数</w:t>
            </w:r>
          </w:p>
        </w:tc>
        <w:tc>
          <w:tcPr>
            <w:tcW w:w="6258" w:type="dxa"/>
            <w:gridSpan w:val="6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桌</w:t>
            </w:r>
          </w:p>
        </w:tc>
      </w:tr>
      <w:tr w:rsidR="00F53578" w:rsidRPr="008F3DF2" w:rsidTr="003D7F7B">
        <w:trPr>
          <w:trHeight w:val="456"/>
        </w:trPr>
        <w:tc>
          <w:tcPr>
            <w:tcW w:w="959" w:type="dxa"/>
            <w:vMerge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使用车辆</w:t>
            </w:r>
          </w:p>
        </w:tc>
        <w:tc>
          <w:tcPr>
            <w:tcW w:w="6258" w:type="dxa"/>
            <w:gridSpan w:val="6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辆，来源：</w:t>
            </w:r>
          </w:p>
        </w:tc>
      </w:tr>
      <w:tr w:rsidR="00F53578" w:rsidRPr="008F3DF2" w:rsidTr="003D7F7B">
        <w:trPr>
          <w:trHeight w:val="4236"/>
        </w:trPr>
        <w:tc>
          <w:tcPr>
            <w:tcW w:w="959" w:type="dxa"/>
            <w:vMerge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8101" w:type="dxa"/>
            <w:gridSpan w:val="7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beforeLines="50" w:before="120" w:after="0" w:line="240" w:lineRule="exact"/>
              <w:ind w:firstLineChars="1000" w:firstLine="240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廉 洁 文 明 承 诺</w:t>
            </w:r>
          </w:p>
          <w:p w:rsidR="00F53578" w:rsidRPr="007953F1" w:rsidRDefault="00F53578" w:rsidP="003D7F7B">
            <w:pPr>
              <w:widowControl w:val="0"/>
              <w:adjustRightInd/>
              <w:snapToGrid/>
              <w:spacing w:after="0" w:line="360" w:lineRule="exact"/>
              <w:ind w:firstLineChars="200" w:firstLine="476"/>
              <w:rPr>
                <w:rFonts w:ascii="仿宋" w:eastAsia="仿宋" w:hAnsi="仿宋" w:cs="Times New Roman"/>
                <w:spacing w:val="-2"/>
                <w:kern w:val="2"/>
                <w:sz w:val="24"/>
                <w:szCs w:val="24"/>
              </w:rPr>
            </w:pPr>
            <w:r w:rsidRPr="008F3DF2">
              <w:rPr>
                <w:rFonts w:ascii="仿宋" w:eastAsia="仿宋" w:hAnsi="仿宋" w:cs="Times New Roman" w:hint="eastAsia"/>
                <w:spacing w:val="-2"/>
                <w:kern w:val="2"/>
                <w:sz w:val="24"/>
                <w:szCs w:val="24"/>
              </w:rPr>
              <w:t>本人坚决贯彻执行中央八项规定和省委若干规定精神，认真遵守《中国共产党廉洁自律准则》各项规定，在操办婚丧喜庆事宜中遵守以下承诺：</w:t>
            </w:r>
          </w:p>
          <w:p w:rsidR="00F53578" w:rsidRDefault="00F53578" w:rsidP="003D7F7B">
            <w:pPr>
              <w:widowControl w:val="0"/>
              <w:adjustRightInd/>
              <w:snapToGrid/>
              <w:spacing w:after="0" w:line="360" w:lineRule="exact"/>
              <w:ind w:firstLineChars="100" w:firstLine="24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（一）不大操大办，不违背报告内容操办；</w:t>
            </w:r>
          </w:p>
          <w:p w:rsidR="00F53578" w:rsidRDefault="00F53578" w:rsidP="003D7F7B">
            <w:pPr>
              <w:widowControl w:val="0"/>
              <w:adjustRightInd/>
              <w:snapToGrid/>
              <w:spacing w:after="0" w:line="360" w:lineRule="exact"/>
              <w:ind w:firstLineChars="100" w:firstLine="24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（二）不利用职务便利操办，不在社会上造成不良影响；</w:t>
            </w:r>
          </w:p>
          <w:p w:rsidR="00F53578" w:rsidRPr="002769AB" w:rsidRDefault="00F53578" w:rsidP="003D7F7B">
            <w:pPr>
              <w:widowControl w:val="0"/>
              <w:adjustRightInd/>
              <w:snapToGrid/>
              <w:spacing w:after="0" w:line="360" w:lineRule="exact"/>
              <w:ind w:firstLineChars="100" w:firstLine="24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2769AB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（三）</w:t>
            </w:r>
            <w:proofErr w:type="gramStart"/>
            <w:r w:rsidRPr="002769AB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不</w:t>
            </w:r>
            <w:proofErr w:type="gramEnd"/>
            <w:r w:rsidRPr="002769AB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借机敛财；</w:t>
            </w:r>
          </w:p>
          <w:p w:rsidR="00F53578" w:rsidRDefault="00F53578" w:rsidP="003D7F7B">
            <w:pPr>
              <w:widowControl w:val="0"/>
              <w:adjustRightInd/>
              <w:snapToGrid/>
              <w:spacing w:after="0" w:line="360" w:lineRule="exact"/>
              <w:ind w:firstLineChars="100" w:firstLine="24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（四）不侵犯国家、集体和人民利益，不用公款或由他人支付应由本人承担的各项操办费用，</w:t>
            </w:r>
            <w:proofErr w:type="gramStart"/>
            <w:r w:rsidRPr="008F3DF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不</w:t>
            </w:r>
            <w:proofErr w:type="gramEnd"/>
            <w:r w:rsidRPr="008F3DF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违规使用公务用车、占用其他公共资源；</w:t>
            </w:r>
          </w:p>
          <w:p w:rsidR="00F53578" w:rsidRPr="008F3DF2" w:rsidRDefault="00F53578" w:rsidP="003D7F7B">
            <w:pPr>
              <w:widowControl w:val="0"/>
              <w:adjustRightInd/>
              <w:snapToGrid/>
              <w:spacing w:after="0" w:line="360" w:lineRule="exact"/>
              <w:ind w:firstLineChars="100" w:firstLine="24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（五）带头移风易俗，自觉抵制迷信低俗活动，文明节俭办事</w:t>
            </w: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。</w:t>
            </w:r>
          </w:p>
          <w:p w:rsidR="00F53578" w:rsidRPr="008F3DF2" w:rsidRDefault="00F53578" w:rsidP="003D7F7B">
            <w:pPr>
              <w:widowControl w:val="0"/>
              <w:adjustRightInd/>
              <w:snapToGrid/>
              <w:spacing w:after="0" w:line="360" w:lineRule="exact"/>
              <w:ind w:firstLine="573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承诺人签字：　　　　　　　　　　　　　　　年　月　日</w:t>
            </w:r>
          </w:p>
        </w:tc>
      </w:tr>
      <w:tr w:rsidR="00F53578" w:rsidRPr="008F3DF2" w:rsidTr="003D7F7B">
        <w:trPr>
          <w:trHeight w:val="888"/>
        </w:trPr>
        <w:tc>
          <w:tcPr>
            <w:tcW w:w="959" w:type="dxa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部门意见</w:t>
            </w:r>
          </w:p>
        </w:tc>
        <w:tc>
          <w:tcPr>
            <w:tcW w:w="8101" w:type="dxa"/>
            <w:gridSpan w:val="7"/>
            <w:vAlign w:val="center"/>
          </w:tcPr>
          <w:p w:rsidR="00F53578" w:rsidRPr="008F3DF2" w:rsidRDefault="00F53578" w:rsidP="003D7F7B">
            <w:pPr>
              <w:widowControl w:val="0"/>
              <w:adjustRightInd/>
              <w:snapToGrid/>
              <w:spacing w:beforeLines="50" w:before="120" w:after="0" w:line="240" w:lineRule="exact"/>
              <w:ind w:right="48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8F3DF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 xml:space="preserve">              负责人签字：           盖章：          </w:t>
            </w:r>
          </w:p>
        </w:tc>
      </w:tr>
    </w:tbl>
    <w:p w:rsidR="00F53578" w:rsidRPr="008F3DF2" w:rsidRDefault="00F53578" w:rsidP="00F53578">
      <w:pPr>
        <w:widowControl w:val="0"/>
        <w:adjustRightInd/>
        <w:snapToGrid/>
        <w:spacing w:after="0" w:line="400" w:lineRule="exact"/>
        <w:jc w:val="both"/>
        <w:rPr>
          <w:rFonts w:ascii="仿宋" w:eastAsia="仿宋" w:hAnsi="仿宋" w:cs="Times New Roman"/>
          <w:kern w:val="2"/>
          <w:sz w:val="24"/>
          <w:szCs w:val="24"/>
        </w:rPr>
      </w:pPr>
      <w:r w:rsidRPr="008F3DF2">
        <w:rPr>
          <w:rFonts w:ascii="仿宋" w:eastAsia="仿宋" w:hAnsi="仿宋" w:cs="Times New Roman" w:hint="eastAsia"/>
          <w:kern w:val="2"/>
          <w:sz w:val="24"/>
          <w:szCs w:val="24"/>
        </w:rPr>
        <w:t>说明：此表为事前报告表，如操办丧葬事宜等特殊情况来不及书面报告的，可先口头报告，并在事后7天内补办书面报告。</w:t>
      </w:r>
    </w:p>
    <w:p w:rsidR="00F53578" w:rsidRPr="008F3DF2" w:rsidRDefault="00F53578" w:rsidP="00F53578">
      <w:pPr>
        <w:widowControl w:val="0"/>
        <w:adjustRightInd/>
        <w:snapToGrid/>
        <w:spacing w:after="0" w:line="360" w:lineRule="exact"/>
        <w:jc w:val="both"/>
      </w:pPr>
    </w:p>
    <w:p w:rsidR="004358AB" w:rsidRPr="00F53578" w:rsidRDefault="004358AB" w:rsidP="00D31D50">
      <w:pPr>
        <w:spacing w:line="220" w:lineRule="atLeast"/>
      </w:pPr>
      <w:bookmarkStart w:id="0" w:name="_GoBack"/>
      <w:bookmarkEnd w:id="0"/>
    </w:p>
    <w:sectPr w:rsidR="004358AB" w:rsidRPr="00F53578" w:rsidSect="00CA46C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E9" w:rsidRDefault="000B73E9" w:rsidP="00F53578">
      <w:pPr>
        <w:spacing w:after="0"/>
      </w:pPr>
      <w:r>
        <w:separator/>
      </w:r>
    </w:p>
  </w:endnote>
  <w:endnote w:type="continuationSeparator" w:id="0">
    <w:p w:rsidR="000B73E9" w:rsidRDefault="000B73E9" w:rsidP="00F5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2E" w:rsidRPr="00C80D2E" w:rsidRDefault="000B73E9">
    <w:pPr>
      <w:pStyle w:val="a4"/>
      <w:rPr>
        <w:rFonts w:ascii="仿宋" w:eastAsia="仿宋" w:hAnsi="仿宋"/>
        <w:sz w:val="28"/>
        <w:szCs w:val="28"/>
      </w:rPr>
    </w:pPr>
    <w:r w:rsidRPr="00C80D2E">
      <w:rPr>
        <w:rFonts w:ascii="仿宋" w:eastAsia="仿宋" w:hAnsi="仿宋"/>
        <w:sz w:val="28"/>
        <w:szCs w:val="28"/>
      </w:rPr>
      <w:fldChar w:fldCharType="begin"/>
    </w:r>
    <w:r w:rsidRPr="00C80D2E">
      <w:rPr>
        <w:rFonts w:ascii="仿宋" w:eastAsia="仿宋" w:hAnsi="仿宋"/>
        <w:sz w:val="28"/>
        <w:szCs w:val="28"/>
      </w:rPr>
      <w:instrText>PAGE   \* MERGEFORMAT</w:instrText>
    </w:r>
    <w:r w:rsidRPr="00C80D2E">
      <w:rPr>
        <w:rFonts w:ascii="仿宋" w:eastAsia="仿宋" w:hAnsi="仿宋"/>
        <w:sz w:val="28"/>
        <w:szCs w:val="28"/>
      </w:rPr>
      <w:fldChar w:fldCharType="separate"/>
    </w:r>
    <w:r w:rsidRPr="009E01E4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4 -</w:t>
    </w:r>
    <w:r w:rsidRPr="00C80D2E">
      <w:rPr>
        <w:rFonts w:ascii="仿宋" w:eastAsia="仿宋" w:hAnsi="仿宋"/>
        <w:sz w:val="28"/>
        <w:szCs w:val="28"/>
      </w:rPr>
      <w:fldChar w:fldCharType="end"/>
    </w:r>
  </w:p>
  <w:p w:rsidR="00F36BFF" w:rsidRDefault="000B73E9" w:rsidP="008F3DF2">
    <w:pPr>
      <w:pStyle w:val="a4"/>
      <w:spacing w:before="397" w:line="0" w:lineRule="atLeast"/>
      <w:ind w:leftChars="100" w:left="22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EA" w:rsidRDefault="000B73E9" w:rsidP="001021EA">
    <w:pPr>
      <w:pStyle w:val="a4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</w:p>
  <w:p w:rsidR="001021EA" w:rsidRDefault="00F53578">
    <w:pPr>
      <w:pStyle w:val="a4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021EA" w:rsidRDefault="000B73E9">
    <w:pPr>
      <w:pStyle w:val="a4"/>
    </w:pPr>
  </w:p>
  <w:p w:rsidR="001021EA" w:rsidRDefault="000B73E9">
    <w:pPr>
      <w:pStyle w:val="a4"/>
    </w:pPr>
  </w:p>
  <w:p w:rsidR="001021EA" w:rsidRDefault="000B73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E9" w:rsidRDefault="000B73E9" w:rsidP="00F53578">
      <w:pPr>
        <w:spacing w:after="0"/>
      </w:pPr>
      <w:r>
        <w:separator/>
      </w:r>
    </w:p>
  </w:footnote>
  <w:footnote w:type="continuationSeparator" w:id="0">
    <w:p w:rsidR="000B73E9" w:rsidRDefault="000B73E9" w:rsidP="00F5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FF" w:rsidRDefault="000B73E9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FF" w:rsidRDefault="000B73E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B73E9"/>
    <w:rsid w:val="00323B43"/>
    <w:rsid w:val="003D37D8"/>
    <w:rsid w:val="00426133"/>
    <w:rsid w:val="004358AB"/>
    <w:rsid w:val="008B7726"/>
    <w:rsid w:val="00D31D50"/>
    <w:rsid w:val="00F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578"/>
  </w:style>
  <w:style w:type="paragraph" w:styleId="a4">
    <w:name w:val="footer"/>
    <w:basedOn w:val="a"/>
    <w:link w:val="Char"/>
    <w:rsid w:val="00F53578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F5357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Char0"/>
    <w:rsid w:val="00F535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F5357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2008-09-11T17:20:00Z</dcterms:created>
  <dcterms:modified xsi:type="dcterms:W3CDTF">2019-03-05T07:13:00Z</dcterms:modified>
</cp:coreProperties>
</file>