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85" w:line="185" w:lineRule="auto"/>
        <w:ind w:left="310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河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南省教育厅科技成果奖推荐项目应用证明</w:t>
      </w:r>
      <w:bookmarkStart w:id="0" w:name="_GoBack"/>
      <w:bookmarkEnd w:id="0"/>
    </w:p>
    <w:p>
      <w:pPr>
        <w:spacing w:line="20" w:lineRule="exact"/>
      </w:pPr>
    </w:p>
    <w:tbl>
      <w:tblPr>
        <w:tblStyle w:val="4"/>
        <w:tblW w:w="8526" w:type="dxa"/>
        <w:tblInd w:w="2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564"/>
        <w:gridCol w:w="1657"/>
        <w:gridCol w:w="1657"/>
        <w:gridCol w:w="1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86" w:type="dxa"/>
            <w:vAlign w:val="top"/>
          </w:tcPr>
          <w:p>
            <w:pPr>
              <w:spacing w:before="177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项  目  名 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称</w:t>
            </w:r>
          </w:p>
        </w:tc>
        <w:tc>
          <w:tcPr>
            <w:tcW w:w="65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86" w:type="dxa"/>
            <w:vAlign w:val="top"/>
          </w:tcPr>
          <w:p>
            <w:pPr>
              <w:spacing w:before="174" w:line="22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应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 xml:space="preserve">  用  单  位</w:t>
            </w:r>
          </w:p>
        </w:tc>
        <w:tc>
          <w:tcPr>
            <w:tcW w:w="65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86" w:type="dxa"/>
            <w:vAlign w:val="top"/>
          </w:tcPr>
          <w:p>
            <w:pPr>
              <w:spacing w:before="175" w:line="227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联  系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>
            <w:pPr>
              <w:spacing w:before="174" w:line="226" w:lineRule="auto"/>
              <w:ind w:left="3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3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86" w:type="dxa"/>
            <w:vAlign w:val="top"/>
          </w:tcPr>
          <w:p>
            <w:pPr>
              <w:spacing w:before="176" w:line="227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通  讯  地 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址</w:t>
            </w:r>
          </w:p>
        </w:tc>
        <w:tc>
          <w:tcPr>
            <w:tcW w:w="65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86" w:type="dxa"/>
            <w:vAlign w:val="top"/>
          </w:tcPr>
          <w:p>
            <w:pPr>
              <w:spacing w:before="175" w:line="226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应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 用 起 止 时 间</w:t>
            </w:r>
          </w:p>
        </w:tc>
        <w:tc>
          <w:tcPr>
            <w:tcW w:w="65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176" w:line="224" w:lineRule="auto"/>
              <w:ind w:left="2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  济     效     益(万元)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86" w:type="dxa"/>
            <w:vAlign w:val="top"/>
          </w:tcPr>
          <w:p>
            <w:pPr>
              <w:spacing w:before="175" w:line="225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     度</w:t>
            </w:r>
          </w:p>
        </w:tc>
        <w:tc>
          <w:tcPr>
            <w:tcW w:w="1564" w:type="dxa"/>
            <w:vAlign w:val="top"/>
          </w:tcPr>
          <w:p>
            <w:pPr>
              <w:spacing w:before="175" w:line="225" w:lineRule="auto"/>
              <w:ind w:left="1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年</w:t>
            </w:r>
          </w:p>
        </w:tc>
        <w:tc>
          <w:tcPr>
            <w:tcW w:w="1657" w:type="dxa"/>
            <w:vAlign w:val="top"/>
          </w:tcPr>
          <w:p>
            <w:pPr>
              <w:spacing w:before="175" w:line="225" w:lineRule="auto"/>
              <w:ind w:left="1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年</w:t>
            </w:r>
          </w:p>
        </w:tc>
        <w:tc>
          <w:tcPr>
            <w:tcW w:w="1657" w:type="dxa"/>
            <w:vAlign w:val="top"/>
          </w:tcPr>
          <w:p>
            <w:pPr>
              <w:spacing w:before="175" w:line="225" w:lineRule="auto"/>
              <w:ind w:left="1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年</w:t>
            </w:r>
          </w:p>
        </w:tc>
        <w:tc>
          <w:tcPr>
            <w:tcW w:w="1662" w:type="dxa"/>
            <w:vAlign w:val="top"/>
          </w:tcPr>
          <w:p>
            <w:pPr>
              <w:spacing w:before="175" w:line="225" w:lineRule="auto"/>
              <w:ind w:left="1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86" w:type="dxa"/>
            <w:vAlign w:val="top"/>
          </w:tcPr>
          <w:p>
            <w:pPr>
              <w:spacing w:before="176" w:line="224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新 增 销 售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额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86" w:type="dxa"/>
            <w:vAlign w:val="top"/>
          </w:tcPr>
          <w:p>
            <w:pPr>
              <w:spacing w:before="175" w:line="225" w:lineRule="auto"/>
              <w:ind w:left="1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新  增  利  润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37" w:line="224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列经济效益的有关说明及计算依据：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3550" w:type="dxa"/>
            <w:gridSpan w:val="2"/>
            <w:tcBorders>
              <w:right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应用情况及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社会效益：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纸面不够，可另加页)</w:t>
            </w:r>
          </w:p>
        </w:tc>
        <w:tc>
          <w:tcPr>
            <w:tcW w:w="4976" w:type="dxa"/>
            <w:gridSpan w:val="3"/>
            <w:tcBorders>
              <w:left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应用单位法</w:t>
            </w:r>
            <w:r>
              <w:rPr>
                <w:rFonts w:ascii="仿宋" w:hAnsi="仿宋" w:eastAsia="仿宋" w:cs="仿宋"/>
                <w:sz w:val="23"/>
                <w:szCs w:val="23"/>
              </w:rPr>
              <w:t>人签名：</w:t>
            </w:r>
          </w:p>
          <w:p>
            <w:pPr>
              <w:spacing w:before="308" w:line="475" w:lineRule="auto"/>
              <w:ind w:left="2885" w:right="304" w:hanging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(法人单位公章)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r>
        <w:rPr>
          <w:rFonts w:ascii="楷体" w:hAnsi="楷体" w:eastAsia="楷体" w:cs="楷体"/>
          <w:spacing w:val="12"/>
          <w:sz w:val="23"/>
          <w:szCs w:val="23"/>
        </w:rPr>
        <w:t>注：应用</w:t>
      </w:r>
      <w:r>
        <w:rPr>
          <w:rFonts w:ascii="楷体" w:hAnsi="楷体" w:eastAsia="楷体" w:cs="楷体"/>
          <w:spacing w:val="8"/>
          <w:sz w:val="23"/>
          <w:szCs w:val="23"/>
        </w:rPr>
        <w:t>单</w:t>
      </w:r>
      <w:r>
        <w:rPr>
          <w:rFonts w:ascii="楷体" w:hAnsi="楷体" w:eastAsia="楷体" w:cs="楷体"/>
          <w:spacing w:val="6"/>
          <w:sz w:val="23"/>
          <w:szCs w:val="23"/>
        </w:rPr>
        <w:t>位必须是法人单位。基础研究类、软科学类成果如无经济效益，可不填经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2"/>
          <w:sz w:val="23"/>
          <w:szCs w:val="23"/>
        </w:rPr>
        <w:t>济效益栏</w:t>
      </w:r>
      <w:r>
        <w:rPr>
          <w:rFonts w:ascii="楷体" w:hAnsi="楷体" w:eastAsia="楷体" w:cs="楷体"/>
          <w:spacing w:val="-1"/>
          <w:sz w:val="23"/>
          <w:szCs w:val="23"/>
        </w:rPr>
        <w:t>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4353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2023-03-14T07:59:20Z</dcterms:created>
  <dc:creator>Administrator</dc:creator>
  <cp:lastModifiedBy>，，，</cp:lastModifiedBy>
  <dcterms:modified xsi:type="dcterms:W3CDTF">2023-03-14T07:59:29Z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08E8F7C218794925AA1E3A0D703BB128</vt:lpwstr>
  </property>
</Properties>
</file>