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</w:p>
    <w:p>
      <w:pPr>
        <w:spacing w:line="600" w:lineRule="exact"/>
        <w:ind w:firstLine="320" w:firstLineChars="100"/>
        <w:rPr>
          <w:rFonts w:ascii="黑体" w:hAnsi="黑体" w:eastAsia="黑体"/>
          <w:bCs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eastAsia="zh-CN"/>
        </w:rPr>
        <w:t>一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widowControl/>
        <w:snapToGrid w:val="0"/>
        <w:spacing w:line="560" w:lineRule="atLeast"/>
        <w:ind w:firstLine="779"/>
        <w:jc w:val="center"/>
        <w:rPr>
          <w:rFonts w:ascii="黑体" w:hAnsi="黑体" w:eastAsia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kern w:val="0"/>
          <w:sz w:val="44"/>
          <w:szCs w:val="44"/>
        </w:rPr>
        <w:t>安阳学院基层团委团费上缴记录表</w:t>
      </w:r>
    </w:p>
    <w:p>
      <w:pPr>
        <w:widowControl/>
        <w:snapToGrid w:val="0"/>
        <w:spacing w:line="560" w:lineRule="atLeast"/>
        <w:ind w:firstLine="1881" w:firstLineChars="669"/>
        <w:rPr>
          <w:rFonts w:ascii="黑体" w:hAnsi="黑体" w:eastAsia="黑体"/>
          <w:bCs/>
          <w:color w:val="000000"/>
          <w:kern w:val="0"/>
          <w:sz w:val="44"/>
          <w:szCs w:val="44"/>
        </w:rPr>
      </w:pPr>
      <w:r>
        <w:rPr>
          <w:rFonts w:ascii="楷体_GB2312" w:hAnsi="楷体_GB2312"/>
          <w:b/>
          <w:bCs/>
          <w:color w:val="000000"/>
          <w:kern w:val="0"/>
          <w:sz w:val="28"/>
          <w:szCs w:val="28"/>
        </w:rPr>
        <w:t>所属团</w:t>
      </w:r>
      <w:r>
        <w:rPr>
          <w:rFonts w:hint="eastAsia" w:ascii="楷体_GB2312" w:hAnsi="楷体_GB2312"/>
          <w:b/>
          <w:bCs/>
          <w:color w:val="000000"/>
          <w:kern w:val="0"/>
          <w:sz w:val="28"/>
          <w:szCs w:val="28"/>
        </w:rPr>
        <w:t>委</w:t>
      </w:r>
      <w:r>
        <w:rPr>
          <w:rFonts w:ascii="楷体_GB2312" w:hAnsi="楷体_GB2312"/>
          <w:b/>
          <w:bCs/>
          <w:color w:val="000000"/>
          <w:kern w:val="0"/>
          <w:sz w:val="28"/>
          <w:szCs w:val="28"/>
        </w:rPr>
        <w:t xml:space="preserve">：  </w:t>
      </w:r>
    </w:p>
    <w:tbl>
      <w:tblPr>
        <w:tblStyle w:val="4"/>
        <w:tblW w:w="13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800"/>
        <w:gridCol w:w="1620"/>
        <w:gridCol w:w="1800"/>
        <w:gridCol w:w="1800"/>
        <w:gridCol w:w="1625"/>
        <w:gridCol w:w="1795"/>
        <w:gridCol w:w="1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70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学生总数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非团员人数</w:t>
            </w: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应缴团费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实缴团费</w:t>
            </w: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left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8"/>
                <w:szCs w:val="28"/>
              </w:rPr>
              <w:t>2015级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left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8"/>
                <w:szCs w:val="28"/>
              </w:rPr>
              <w:t>2016级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left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8"/>
                <w:szCs w:val="28"/>
              </w:rPr>
              <w:t>2017级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left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/>
                <w:color w:val="000000"/>
                <w:kern w:val="0"/>
                <w:sz w:val="28"/>
                <w:szCs w:val="28"/>
              </w:rPr>
              <w:t>2018级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left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总  计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60" w:lineRule="atLeast"/>
              <w:ind w:firstLine="496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35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right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团</w:t>
            </w:r>
            <w:r>
              <w:rPr>
                <w:rFonts w:hint="eastAsia" w:ascii="仿宋_GB2312" w:hAnsi="仿宋_GB2312"/>
                <w:color w:val="000000"/>
                <w:kern w:val="0"/>
                <w:sz w:val="28"/>
                <w:szCs w:val="28"/>
              </w:rPr>
              <w:t>委书记签字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（盖章）：            年    月    日</w:t>
            </w:r>
          </w:p>
        </w:tc>
      </w:tr>
    </w:tbl>
    <w:p>
      <w:pPr>
        <w:widowControl/>
        <w:snapToGrid w:val="0"/>
        <w:spacing w:line="560" w:lineRule="atLeast"/>
        <w:ind w:firstLine="1775" w:firstLineChars="634"/>
        <w:rPr>
          <w:rFonts w:ascii="仿宋_GB2312" w:hAnsi="仿宋_GB2312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560" w:lineRule="atLeast"/>
        <w:ind w:firstLine="1775" w:firstLineChars="634"/>
        <w:rPr>
          <w:rFonts w:ascii="仿宋_GB2312" w:hAnsi="仿宋_GB2312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560" w:lineRule="atLeast"/>
        <w:ind w:firstLine="1775" w:firstLineChars="634"/>
        <w:rPr>
          <w:rFonts w:ascii="仿宋_GB2312" w:hAnsi="仿宋_GB2312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560" w:lineRule="atLeast"/>
        <w:ind w:firstLine="1775" w:firstLineChars="634"/>
        <w:rPr>
          <w:rFonts w:ascii="仿宋_GB2312" w:hAnsi="仿宋_GB2312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560" w:lineRule="atLeast"/>
        <w:ind w:firstLine="1775" w:firstLineChars="634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注：1、凡是保留团籍（指28岁以下）的正式党员、预备党员应缴纳党费，可自愿缴纳团费。</w:t>
      </w:r>
    </w:p>
    <w:p>
      <w:pPr>
        <w:widowControl/>
        <w:snapToGrid w:val="0"/>
        <w:spacing w:line="560" w:lineRule="atLeast"/>
        <w:ind w:firstLine="496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hAnsi="仿宋_GB2312"/>
          <w:color w:val="000000"/>
          <w:kern w:val="0"/>
          <w:sz w:val="28"/>
          <w:szCs w:val="28"/>
        </w:rPr>
        <w:t xml:space="preserve"> 2、应缴团费＝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各分院</w:t>
      </w:r>
      <w:r>
        <w:rPr>
          <w:rFonts w:ascii="仿宋_GB2312" w:hAnsi="仿宋_GB2312"/>
          <w:color w:val="000000"/>
          <w:kern w:val="0"/>
          <w:sz w:val="28"/>
          <w:szCs w:val="28"/>
        </w:rPr>
        <w:t>团员总数*0.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2</w:t>
      </w:r>
      <w:r>
        <w:rPr>
          <w:rFonts w:ascii="仿宋_GB2312" w:hAnsi="仿宋_GB2312"/>
          <w:color w:val="000000"/>
          <w:kern w:val="0"/>
          <w:sz w:val="28"/>
          <w:szCs w:val="28"/>
        </w:rPr>
        <w:t>元*月份＝（学生总数－非团员人数）*0.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2</w:t>
      </w:r>
      <w:r>
        <w:rPr>
          <w:rFonts w:ascii="仿宋_GB2312" w:hAnsi="仿宋_GB2312"/>
          <w:color w:val="000000"/>
          <w:kern w:val="0"/>
          <w:sz w:val="28"/>
          <w:szCs w:val="28"/>
        </w:rPr>
        <w:t>元*月份</w:t>
      </w:r>
    </w:p>
    <w:p>
      <w:pPr>
        <w:widowControl/>
        <w:snapToGrid w:val="0"/>
        <w:spacing w:line="560" w:lineRule="atLeast"/>
        <w:ind w:firstLine="496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hAnsi="仿宋_GB2312"/>
          <w:color w:val="000000"/>
          <w:kern w:val="0"/>
          <w:sz w:val="28"/>
          <w:szCs w:val="28"/>
        </w:rPr>
        <w:t xml:space="preserve"> 3、所有项目请按要求填满，如无内容填写请注明“无”或者“0”。</w:t>
      </w:r>
    </w:p>
    <w:p>
      <w:pPr>
        <w:widowControl/>
        <w:snapToGrid w:val="0"/>
        <w:spacing w:line="560" w:lineRule="atLeast"/>
        <w:ind w:firstLine="496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hAnsi="仿宋_GB2312"/>
          <w:color w:val="000000"/>
          <w:kern w:val="0"/>
          <w:sz w:val="28"/>
          <w:szCs w:val="28"/>
        </w:rPr>
        <w:t>4、缴纳团费时一并上交此记录表作为缴纳团费和团费清查的书面依据。</w:t>
      </w:r>
    </w:p>
    <w:p>
      <w:pPr>
        <w:widowControl/>
        <w:snapToGrid w:val="0"/>
        <w:spacing w:line="560" w:lineRule="atLeast"/>
        <w:ind w:firstLine="496"/>
      </w:pPr>
      <w:r>
        <w:rPr>
          <w:rFonts w:ascii="仿宋_GB2312" w:hAnsi="仿宋_GB2312"/>
          <w:color w:val="000000"/>
          <w:kern w:val="0"/>
          <w:sz w:val="28"/>
          <w:szCs w:val="28"/>
        </w:rPr>
        <w:t xml:space="preserve">   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 xml:space="preserve">         </w:t>
      </w:r>
      <w:r>
        <w:rPr>
          <w:rFonts w:ascii="仿宋_GB2312" w:hAnsi="仿宋_GB2312"/>
          <w:color w:val="000000"/>
          <w:kern w:val="0"/>
          <w:sz w:val="28"/>
          <w:szCs w:val="28"/>
        </w:rPr>
        <w:t xml:space="preserve"> 5、本次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2018年9月</w:t>
      </w:r>
      <w:r>
        <w:rPr>
          <w:rFonts w:ascii="仿宋_GB2312" w:hAnsi="仿宋_GB2312"/>
          <w:color w:val="000000"/>
          <w:kern w:val="0"/>
          <w:sz w:val="28"/>
          <w:szCs w:val="28"/>
        </w:rPr>
        <w:t>－</w:t>
      </w:r>
      <w:r>
        <w:rPr>
          <w:rFonts w:hint="eastAsia" w:ascii="仿宋_GB2312" w:hAnsi="仿宋_GB2312"/>
          <w:color w:val="000000"/>
          <w:kern w:val="0"/>
          <w:sz w:val="28"/>
          <w:szCs w:val="28"/>
        </w:rPr>
        <w:t>2019年8月</w:t>
      </w:r>
      <w:r>
        <w:rPr>
          <w:rFonts w:ascii="仿宋_GB2312" w:hAnsi="仿宋_GB2312"/>
          <w:color w:val="000000"/>
          <w:kern w:val="0"/>
          <w:sz w:val="28"/>
          <w:szCs w:val="28"/>
        </w:rPr>
        <w:t>团费请在</w:t>
      </w:r>
      <w:r>
        <w:rPr>
          <w:rFonts w:hint="eastAsia" w:ascii="仿宋_GB2312" w:hAnsi="仿宋_GB2312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ascii="仿宋_GB2312" w:hAnsi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/>
          <w:color w:val="000000"/>
          <w:kern w:val="0"/>
          <w:sz w:val="28"/>
          <w:szCs w:val="28"/>
          <w:lang w:val="en-US" w:eastAsia="zh-CN"/>
        </w:rPr>
        <w:t>17</w:t>
      </w:r>
      <w:r>
        <w:rPr>
          <w:rFonts w:ascii="仿宋_GB2312" w:hAnsi="仿宋_GB2312"/>
          <w:color w:val="000000"/>
          <w:kern w:val="0"/>
          <w:sz w:val="28"/>
          <w:szCs w:val="28"/>
        </w:rPr>
        <w:t>日前全部缴纳完毕。</w:t>
      </w: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hint="eastAsia" w:ascii="仿宋_GB2312" w:hAnsi="仿宋_GB2312" w:eastAsia="仿宋_GB2312"/>
          <w:sz w:val="32"/>
        </w:rPr>
      </w:pPr>
    </w:p>
    <w:p>
      <w:pPr>
        <w:spacing w:line="62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eastAsia="zh-CN"/>
        </w:rPr>
        <w:t>二</w:t>
      </w:r>
      <w:r>
        <w:rPr>
          <w:rFonts w:hint="eastAsia" w:ascii="仿宋_GB2312" w:hAnsi="仿宋_GB2312" w:eastAsia="仿宋_GB2312"/>
          <w:sz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安阳学院团费收缴记录表</w:t>
      </w:r>
    </w:p>
    <w:p>
      <w:pPr>
        <w:jc w:val="center"/>
        <w:rPr>
          <w:b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支部名称：                             支部人数：     团员数：    非团员数：     填表人：           填表日期：</w:t>
      </w:r>
    </w:p>
    <w:tbl>
      <w:tblPr>
        <w:tblStyle w:val="4"/>
        <w:tblW w:w="145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080"/>
        <w:gridCol w:w="900"/>
        <w:gridCol w:w="1800"/>
        <w:gridCol w:w="1080"/>
        <w:gridCol w:w="900"/>
        <w:gridCol w:w="1620"/>
        <w:gridCol w:w="1080"/>
        <w:gridCol w:w="720"/>
        <w:gridCol w:w="1800"/>
        <w:gridCol w:w="90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51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33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517" w:type="dxa"/>
            <w:gridSpan w:val="13"/>
            <w:vAlign w:val="bottom"/>
          </w:tcPr>
          <w:p>
            <w:pPr>
              <w:jc w:val="center"/>
            </w:pPr>
            <w:r>
              <w:rPr>
                <w:rFonts w:hint="eastAsia"/>
                <w:b/>
              </w:rPr>
              <w:t>非团员名单：</w:t>
            </w:r>
            <w:r>
              <w:rPr>
                <w:rFonts w:hint="eastAsia"/>
              </w:rPr>
              <w:t>党员：                         共___人；   预备党员：                                                                共___人；</w:t>
            </w:r>
          </w:p>
          <w:p>
            <w:pPr>
              <w:ind w:firstLine="1260" w:firstLineChars="600"/>
              <w:jc w:val="center"/>
            </w:pPr>
            <w:r>
              <w:rPr>
                <w:rFonts w:hint="eastAsia"/>
              </w:rPr>
              <w:t>民主党派：                     共___人；    群众：                                                                   共___人。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517" w:type="dxa"/>
            <w:gridSpan w:val="13"/>
            <w:vAlign w:val="bottom"/>
          </w:tcPr>
          <w:p>
            <w:pPr>
              <w:jc w:val="center"/>
            </w:pPr>
            <w:r>
              <w:rPr>
                <w:rFonts w:hint="eastAsia"/>
                <w:b/>
              </w:rPr>
              <w:t>未缴费名单</w:t>
            </w:r>
            <w:r>
              <w:rPr>
                <w:rFonts w:hint="eastAsia"/>
              </w:rPr>
              <w:t>：                                                                                                                    共___人。</w:t>
            </w:r>
          </w:p>
        </w:tc>
      </w:tr>
    </w:tbl>
    <w:p/>
    <w:sectPr>
      <w:footerReference r:id="rId3" w:type="default"/>
      <w:pgSz w:w="16838" w:h="11906" w:orient="landscape"/>
      <w:pgMar w:top="646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鼎繁特行">
    <w:altName w:val="宋体"/>
    <w:panose1 w:val="00000000000000000000"/>
    <w:charset w:val="7A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汉鼎繁特行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F1755"/>
    <w:rsid w:val="2FAF1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2018-10-08T01:56:00Z</dcterms:created>
  <dc:creator>Administrator</dc:creator>
  <cp:lastModifiedBy>Administrator</cp:lastModifiedBy>
  <dcterms:modified xsi:type="dcterms:W3CDTF">2018-10-08T01:59:11Z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