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jc w:val="center"/>
        <w:rPr>
          <w:rFonts w:ascii="方正小标宋简体" w:hAnsi="华文中宋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河南省成人教育校外教学点备案（审批）</w:t>
      </w:r>
    </w:p>
    <w:p>
      <w:pPr>
        <w:snapToGrid w:val="0"/>
        <w:spacing w:line="288" w:lineRule="auto"/>
        <w:jc w:val="center"/>
        <w:rPr>
          <w:rFonts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登  记  表</w:t>
      </w:r>
    </w:p>
    <w:bookmarkEnd w:id="0"/>
    <w:tbl>
      <w:tblPr>
        <w:tblStyle w:val="2"/>
        <w:tblW w:w="98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452"/>
        <w:gridCol w:w="766"/>
        <w:gridCol w:w="1637"/>
        <w:gridCol w:w="1469"/>
        <w:gridCol w:w="1062"/>
        <w:gridCol w:w="833"/>
        <w:gridCol w:w="28"/>
        <w:gridCol w:w="702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448" w:type="dxa"/>
            <w:gridSpan w:val="2"/>
            <w:vMerge w:val="restart"/>
            <w:shd w:val="clear" w:color="auto" w:fill="auto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主办学校名称（盖章）</w:t>
            </w:r>
          </w:p>
        </w:tc>
        <w:tc>
          <w:tcPr>
            <w:tcW w:w="2403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</w:tcPr>
          <w:p>
            <w:pPr>
              <w:ind w:left="-53" w:leftChars="-25" w:right="-53" w:rightChars="-25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</w:t>
            </w:r>
          </w:p>
          <w:p>
            <w:pPr>
              <w:ind w:left="-53" w:leftChars="-25" w:right="-53" w:rightChars="-25" w:firstLine="1315" w:firstLineChars="548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31" w:type="dxa"/>
            <w:gridSpan w:val="2"/>
            <w:vMerge w:val="restart"/>
            <w:shd w:val="clear" w:color="auto" w:fill="auto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主办学校招生代码</w:t>
            </w:r>
          </w:p>
        </w:tc>
        <w:tc>
          <w:tcPr>
            <w:tcW w:w="833" w:type="dxa"/>
            <w:shd w:val="clear" w:color="auto" w:fill="auto"/>
          </w:tcPr>
          <w:p>
            <w:pPr>
              <w:ind w:left="-53" w:leftChars="-25" w:right="-53" w:rightChars="-25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国码</w:t>
            </w:r>
          </w:p>
        </w:tc>
        <w:tc>
          <w:tcPr>
            <w:tcW w:w="1636" w:type="dxa"/>
            <w:gridSpan w:val="3"/>
            <w:shd w:val="clear" w:color="auto" w:fill="auto"/>
          </w:tcPr>
          <w:p>
            <w:pPr>
              <w:ind w:left="-53" w:leftChars="-25" w:right="-53" w:rightChars="-25" w:firstLine="600" w:firstLineChars="25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448" w:type="dxa"/>
            <w:gridSpan w:val="2"/>
            <w:vMerge w:val="continue"/>
            <w:shd w:val="clear" w:color="auto" w:fill="auto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3" w:type="dxa"/>
            <w:gridSpan w:val="2"/>
            <w:vMerge w:val="continue"/>
            <w:shd w:val="clear" w:color="auto" w:fill="auto"/>
          </w:tcPr>
          <w:p>
            <w:pPr>
              <w:ind w:left="-53" w:leftChars="-25" w:right="-53" w:rightChars="-25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31" w:type="dxa"/>
            <w:gridSpan w:val="2"/>
            <w:vMerge w:val="continue"/>
            <w:shd w:val="clear" w:color="auto" w:fill="auto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3" w:type="dxa"/>
            <w:shd w:val="clear" w:color="auto" w:fill="auto"/>
          </w:tcPr>
          <w:p>
            <w:pPr>
              <w:ind w:left="-53" w:leftChars="-25" w:right="-53" w:rightChars="-25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省码</w:t>
            </w:r>
          </w:p>
        </w:tc>
        <w:tc>
          <w:tcPr>
            <w:tcW w:w="1636" w:type="dxa"/>
            <w:gridSpan w:val="3"/>
            <w:shd w:val="clear" w:color="auto" w:fill="auto"/>
          </w:tcPr>
          <w:p>
            <w:pPr>
              <w:ind w:left="-53" w:leftChars="-25" w:right="-53" w:rightChars="-25" w:firstLine="600" w:firstLineChars="25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448" w:type="dxa"/>
            <w:gridSpan w:val="2"/>
            <w:shd w:val="clear" w:color="auto" w:fill="auto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站（点、中心）名称</w:t>
            </w: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建站（点、中心）日期</w:t>
            </w:r>
          </w:p>
        </w:tc>
        <w:tc>
          <w:tcPr>
            <w:tcW w:w="2469" w:type="dxa"/>
            <w:gridSpan w:val="4"/>
            <w:shd w:val="clear" w:color="auto" w:fill="auto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448" w:type="dxa"/>
            <w:gridSpan w:val="2"/>
            <w:shd w:val="clear" w:color="auto" w:fill="auto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设点单位名称</w:t>
            </w: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主管单位名称</w:t>
            </w:r>
          </w:p>
        </w:tc>
        <w:tc>
          <w:tcPr>
            <w:tcW w:w="2469" w:type="dxa"/>
            <w:gridSpan w:val="4"/>
            <w:shd w:val="clear" w:color="auto" w:fill="auto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448" w:type="dxa"/>
            <w:gridSpan w:val="2"/>
            <w:shd w:val="clear" w:color="auto" w:fill="auto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站（点、中心）</w:t>
            </w:r>
          </w:p>
          <w:p>
            <w:pPr>
              <w:snapToGrid w:val="0"/>
              <w:ind w:left="-53" w:leftChars="-25" w:right="-53" w:rightChars="-2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站（点、中心）</w:t>
            </w:r>
          </w:p>
          <w:p>
            <w:pPr>
              <w:snapToGrid w:val="0"/>
              <w:ind w:left="-53" w:leftChars="-25" w:right="-53" w:rightChars="-2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469" w:type="dxa"/>
            <w:gridSpan w:val="4"/>
            <w:shd w:val="clear" w:color="auto" w:fill="auto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448" w:type="dxa"/>
            <w:gridSpan w:val="2"/>
            <w:vMerge w:val="restart"/>
            <w:shd w:val="clear" w:color="auto" w:fill="auto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站（点、中心）</w:t>
            </w:r>
          </w:p>
          <w:p>
            <w:pPr>
              <w:snapToGrid w:val="0"/>
              <w:ind w:left="-53" w:leftChars="-25" w:right="-53" w:rightChars="-2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负责人姓名</w:t>
            </w:r>
          </w:p>
        </w:tc>
        <w:tc>
          <w:tcPr>
            <w:tcW w:w="2403" w:type="dxa"/>
            <w:gridSpan w:val="2"/>
            <w:vMerge w:val="restart"/>
            <w:shd w:val="clear" w:color="auto" w:fill="auto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31" w:type="dxa"/>
            <w:gridSpan w:val="2"/>
            <w:vMerge w:val="restart"/>
            <w:shd w:val="clear" w:color="auto" w:fill="auto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站（点、中心）</w:t>
            </w:r>
          </w:p>
          <w:p>
            <w:pPr>
              <w:snapToGrid w:val="0"/>
              <w:ind w:left="-53" w:leftChars="-25" w:right="-53" w:rightChars="-2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负责人联系方式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448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3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31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448" w:type="dxa"/>
            <w:gridSpan w:val="2"/>
            <w:vMerge w:val="restart"/>
            <w:shd w:val="clear" w:color="auto" w:fill="auto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站（点、中心）</w:t>
            </w:r>
          </w:p>
          <w:p>
            <w:pPr>
              <w:snapToGrid w:val="0"/>
              <w:ind w:left="-53" w:leftChars="-25" w:right="-53" w:rightChars="-2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联系人姓名</w:t>
            </w:r>
          </w:p>
        </w:tc>
        <w:tc>
          <w:tcPr>
            <w:tcW w:w="2403" w:type="dxa"/>
            <w:gridSpan w:val="2"/>
            <w:vMerge w:val="restart"/>
            <w:shd w:val="clear" w:color="auto" w:fill="auto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31" w:type="dxa"/>
            <w:gridSpan w:val="2"/>
            <w:vMerge w:val="restart"/>
            <w:shd w:val="clear" w:color="auto" w:fill="auto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站（点、中心）</w:t>
            </w:r>
          </w:p>
          <w:p>
            <w:pPr>
              <w:snapToGrid w:val="0"/>
              <w:ind w:left="-53" w:leftChars="-25" w:right="-53" w:rightChars="-2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联系人联系方式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448" w:type="dxa"/>
            <w:gridSpan w:val="2"/>
            <w:vMerge w:val="continue"/>
            <w:shd w:val="clear" w:color="auto" w:fill="auto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3" w:type="dxa"/>
            <w:gridSpan w:val="2"/>
            <w:vMerge w:val="continue"/>
            <w:shd w:val="clear" w:color="auto" w:fill="auto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1" w:type="dxa"/>
            <w:gridSpan w:val="2"/>
            <w:vMerge w:val="continue"/>
            <w:shd w:val="clear" w:color="auto" w:fill="auto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96" w:type="dxa"/>
            <w:vMerge w:val="restart"/>
            <w:shd w:val="clear" w:color="auto" w:fill="auto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开设</w:t>
            </w:r>
          </w:p>
          <w:p>
            <w:pPr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  <w:p>
            <w:pPr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层次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学习形式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收费标准</w:t>
            </w:r>
          </w:p>
        </w:tc>
        <w:tc>
          <w:tcPr>
            <w:tcW w:w="906" w:type="dxa"/>
            <w:shd w:val="clear" w:color="auto" w:fill="auto"/>
          </w:tcPr>
          <w:p>
            <w:pPr>
              <w:ind w:left="-53" w:leftChars="-25" w:right="-53" w:rightChars="-25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96" w:type="dxa"/>
            <w:vMerge w:val="continue"/>
            <w:shd w:val="clear" w:color="auto" w:fill="auto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层次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学习形式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收费标准</w:t>
            </w:r>
          </w:p>
        </w:tc>
        <w:tc>
          <w:tcPr>
            <w:tcW w:w="906" w:type="dxa"/>
            <w:shd w:val="clear" w:color="auto" w:fill="auto"/>
          </w:tcPr>
          <w:p>
            <w:pPr>
              <w:ind w:left="-53" w:leftChars="-25" w:right="-53" w:rightChars="-25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96" w:type="dxa"/>
            <w:vMerge w:val="continue"/>
            <w:shd w:val="clear" w:color="auto" w:fill="auto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层次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学习形式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收费标准</w:t>
            </w:r>
          </w:p>
        </w:tc>
        <w:tc>
          <w:tcPr>
            <w:tcW w:w="906" w:type="dxa"/>
            <w:shd w:val="clear" w:color="auto" w:fill="auto"/>
          </w:tcPr>
          <w:p>
            <w:pPr>
              <w:ind w:left="-53" w:leftChars="-25" w:right="-53" w:rightChars="-25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gridSpan w:val="2"/>
            <w:shd w:val="clear" w:color="auto" w:fill="auto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省外院校所在省、自治区、直辖市教育行政部门备案意见</w:t>
            </w:r>
          </w:p>
        </w:tc>
        <w:tc>
          <w:tcPr>
            <w:tcW w:w="7403" w:type="dxa"/>
            <w:gridSpan w:val="8"/>
            <w:shd w:val="clear" w:color="auto" w:fill="auto"/>
          </w:tcPr>
          <w:p>
            <w:pPr>
              <w:ind w:left="-53" w:leftChars="-25" w:right="-53" w:rightChars="-25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left="-53" w:leftChars="-25" w:right="-53" w:rightChars="-25"/>
              <w:rPr>
                <w:rFonts w:ascii="宋体" w:hAnsi="宋体"/>
                <w:sz w:val="24"/>
              </w:rPr>
            </w:pPr>
          </w:p>
          <w:p>
            <w:pPr>
              <w:ind w:left="-53" w:leftChars="-25" w:right="-53" w:rightChars="-25"/>
              <w:rPr>
                <w:rFonts w:ascii="宋体" w:hAnsi="宋体"/>
                <w:sz w:val="24"/>
              </w:rPr>
            </w:pPr>
          </w:p>
          <w:p>
            <w:pPr>
              <w:ind w:left="-53" w:leftChars="-25" w:right="-53" w:rightChars="-2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（盖章）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2448" w:type="dxa"/>
            <w:gridSpan w:val="2"/>
            <w:shd w:val="clear" w:color="auto" w:fill="auto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省辖市教育行政部门初审意见（涉及医疗卫生类专业的还需省级卫生主管部门签署意见）</w:t>
            </w:r>
          </w:p>
        </w:tc>
        <w:tc>
          <w:tcPr>
            <w:tcW w:w="7403" w:type="dxa"/>
            <w:gridSpan w:val="8"/>
            <w:shd w:val="clear" w:color="auto" w:fill="auto"/>
          </w:tcPr>
          <w:p>
            <w:pPr>
              <w:ind w:left="-53" w:leftChars="-25" w:right="-53" w:rightChars="-25"/>
              <w:rPr>
                <w:rFonts w:ascii="宋体" w:hAnsi="宋体"/>
                <w:sz w:val="24"/>
              </w:rPr>
            </w:pPr>
          </w:p>
          <w:p>
            <w:pPr>
              <w:ind w:left="-53" w:leftChars="-25" w:right="-53" w:rightChars="-25"/>
              <w:rPr>
                <w:rFonts w:ascii="宋体" w:hAnsi="宋体"/>
                <w:sz w:val="24"/>
              </w:rPr>
            </w:pPr>
          </w:p>
          <w:p>
            <w:pPr>
              <w:ind w:left="-53" w:leftChars="-25" w:right="-53" w:rightChars="-25"/>
              <w:rPr>
                <w:rFonts w:ascii="宋体" w:hAnsi="宋体"/>
                <w:sz w:val="24"/>
              </w:rPr>
            </w:pPr>
          </w:p>
          <w:p>
            <w:pPr>
              <w:ind w:left="-53" w:leftChars="-25" w:right="-53" w:rightChars="-25"/>
              <w:rPr>
                <w:rFonts w:ascii="宋体" w:hAnsi="宋体"/>
                <w:sz w:val="24"/>
              </w:rPr>
            </w:pPr>
          </w:p>
          <w:p>
            <w:pPr>
              <w:ind w:left="-53" w:leftChars="-25" w:right="-53" w:rightChars="-2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（盖章）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2448" w:type="dxa"/>
            <w:gridSpan w:val="2"/>
            <w:shd w:val="clear" w:color="auto" w:fill="auto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省教育厅</w:t>
            </w:r>
          </w:p>
          <w:p>
            <w:pPr>
              <w:ind w:left="-53" w:leftChars="-25" w:right="-53" w:rightChars="-2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备案（审批）意见</w:t>
            </w:r>
          </w:p>
        </w:tc>
        <w:tc>
          <w:tcPr>
            <w:tcW w:w="7403" w:type="dxa"/>
            <w:gridSpan w:val="8"/>
            <w:shd w:val="clear" w:color="auto" w:fill="auto"/>
          </w:tcPr>
          <w:p>
            <w:pPr>
              <w:ind w:left="-53" w:leftChars="-25" w:right="-53" w:rightChars="-25"/>
              <w:rPr>
                <w:rFonts w:ascii="宋体" w:hAnsi="宋体"/>
                <w:sz w:val="24"/>
              </w:rPr>
            </w:pPr>
          </w:p>
          <w:p>
            <w:pPr>
              <w:ind w:left="-53" w:leftChars="-25" w:right="-53" w:rightChars="-2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</w:t>
            </w:r>
          </w:p>
          <w:p>
            <w:pPr>
              <w:ind w:left="-53" w:leftChars="-25" w:right="-53" w:rightChars="-25"/>
              <w:rPr>
                <w:rFonts w:ascii="宋体" w:hAnsi="宋体"/>
                <w:sz w:val="24"/>
              </w:rPr>
            </w:pPr>
          </w:p>
          <w:p>
            <w:pPr>
              <w:ind w:left="-53" w:leftChars="-25" w:right="-53" w:rightChars="-25" w:firstLine="3840" w:firstLineChars="1600"/>
              <w:rPr>
                <w:rFonts w:ascii="宋体" w:hAnsi="宋体"/>
                <w:sz w:val="24"/>
              </w:rPr>
            </w:pPr>
          </w:p>
          <w:p>
            <w:pPr>
              <w:ind w:left="-53" w:leftChars="-25" w:right="-53" w:rightChars="-25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     年     月    日</w:t>
            </w:r>
          </w:p>
        </w:tc>
      </w:tr>
    </w:tbl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          联系电话：           填表日期：    年     月    日</w:t>
      </w:r>
    </w:p>
    <w:p>
      <w:pPr>
        <w:spacing w:line="360" w:lineRule="auto"/>
        <w:rPr>
          <w:rFonts w:ascii="宋体" w:hAnsi="宋体"/>
          <w:color w:val="000000"/>
          <w:spacing w:val="-8"/>
          <w:szCs w:val="21"/>
        </w:rPr>
      </w:pPr>
      <w:r>
        <w:rPr>
          <w:rFonts w:hint="eastAsia" w:ascii="宋体" w:hAnsi="宋体"/>
          <w:color w:val="000000"/>
          <w:spacing w:val="-8"/>
          <w:szCs w:val="21"/>
        </w:rPr>
        <w:t>注：此表一式五份，省教育厅、省辖市教育行政部门、主办学校、设点单位和校外教学点各一份。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679B1"/>
    <w:rsid w:val="45B6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2019-02-28T07:34:00Z</dcterms:created>
  <dc:creator>郑真真</dc:creator>
  <cp:lastModifiedBy>郑真真</cp:lastModifiedBy>
  <dcterms:modified xsi:type="dcterms:W3CDTF">2019-02-28T07:35:27Z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