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2140"/>
        <w:gridCol w:w="1120"/>
        <w:gridCol w:w="880"/>
        <w:gridCol w:w="860"/>
        <w:gridCol w:w="1120"/>
        <w:gridCol w:w="960"/>
        <w:gridCol w:w="1320"/>
        <w:gridCol w:w="1300"/>
        <w:gridCol w:w="1100"/>
        <w:gridCol w:w="1080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8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br w:type="page"/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附件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安阳学院20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23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-202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学年第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  <w:lang w:eastAsia="zh-CN"/>
              </w:rPr>
              <w:t>一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highlight w:val="none"/>
              </w:rPr>
              <w:t>学期期初教学检查统计表(常规检查部分)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（部）：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课程名称</w:t>
            </w:r>
          </w:p>
        </w:tc>
        <w:tc>
          <w:tcPr>
            <w:tcW w:w="2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教学大纲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教学进度表</w:t>
            </w:r>
          </w:p>
        </w:tc>
        <w:tc>
          <w:tcPr>
            <w:tcW w:w="3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教案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课件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预备量是否达1/3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情况</w:t>
            </w: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572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填报人：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注：1、每项内容如有，在空格内打“√”；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92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 xml:space="preserve">    2、每项内容情况，指质量属“优”、“良”、“中”、“差”的定性分析，一般由各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eastAsia="zh-CN"/>
              </w:rPr>
              <w:t>二级学院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</w:rPr>
              <w:t>院长审定，特别优秀的请在备注栏中指出。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ind w:firstLine="5460" w:firstLineChars="2600"/>
      </w:pPr>
      <w:bookmarkStart w:id="0" w:name="_GoBack"/>
      <w:bookmarkEnd w:id="0"/>
    </w:p>
    <w:sectPr>
      <w:footerReference r:id="rId3" w:type="default"/>
      <w:pgSz w:w="16838" w:h="11906" w:orient="landscape"/>
      <w:pgMar w:top="1644" w:right="1928" w:bottom="1587" w:left="1985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F6F0818"/>
    <w:rsid w:val="148755D2"/>
    <w:rsid w:val="195558F2"/>
    <w:rsid w:val="1AAE1448"/>
    <w:rsid w:val="1DFD3086"/>
    <w:rsid w:val="21835C2B"/>
    <w:rsid w:val="32395588"/>
    <w:rsid w:val="328166F6"/>
    <w:rsid w:val="341947CF"/>
    <w:rsid w:val="48BC6C0F"/>
    <w:rsid w:val="4B592025"/>
    <w:rsid w:val="50C62977"/>
    <w:rsid w:val="56F43609"/>
    <w:rsid w:val="5C3467BC"/>
    <w:rsid w:val="60EC445F"/>
    <w:rsid w:val="65D1317E"/>
    <w:rsid w:val="6F637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customStyle="1" w:styleId="7">
    <w:name w:val="标题 1 Char"/>
    <w:basedOn w:val="6"/>
    <w:link w:val="2"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8">
    <w:name w:val="NormalCharacter"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2307</Words>
  <Characters>2435</Characters>
  <Lines>0</Lines>
  <Paragraphs>0</Paragraphs>
  <TotalTime>4</TotalTime>
  <ScaleCrop>false</ScaleCrop>
  <LinksUpToDate>false</LinksUpToDate>
  <CharactersWithSpaces>2781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2023-08-21T09:50:56Z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5F716EB0F71145AFA2FA07B95EE7A344_13</vt:lpwstr>
  </property>
</Properties>
</file>