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875A5"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 w14:paraId="3B040C29">
      <w:pPr>
        <w:rPr>
          <w:rFonts w:hint="eastAsia"/>
        </w:rPr>
      </w:pPr>
    </w:p>
    <w:p w14:paraId="388D822C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2025年度河南省本科高校研究性教学精品课程申报汇总表</w:t>
      </w:r>
    </w:p>
    <w:p w14:paraId="41147950"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25E9689"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二级学院（部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  <w:lang w:eastAsia="zh-CN"/>
        </w:rPr>
        <w:t>）</w:t>
      </w:r>
      <w:r>
        <w:rPr>
          <w:rFonts w:hint="eastAsia" w:ascii="楷体_GB2312" w:eastAsia="楷体_GB2312"/>
          <w:sz w:val="28"/>
          <w:szCs w:val="28"/>
        </w:rPr>
        <w:t>（盖章）</w:t>
      </w:r>
      <w:r>
        <w:rPr>
          <w:rFonts w:hint="eastAsia" w:ascii="楷体_GB2312" w:eastAsia="楷体_GB2312"/>
          <w:spacing w:val="-5"/>
          <w:sz w:val="28"/>
          <w:szCs w:val="28"/>
        </w:rPr>
        <w:t>：</w:t>
      </w:r>
      <w:r>
        <w:rPr>
          <w:rFonts w:hint="eastAsia" w:ascii="楷体_GB2312" w:eastAsia="楷体_GB2312"/>
          <w:spacing w:val="-5"/>
          <w:sz w:val="28"/>
          <w:szCs w:val="28"/>
          <w:u w:val="single"/>
        </w:rPr>
        <w:t xml:space="preserve">                 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                           填表日</w:t>
      </w:r>
      <w:r>
        <w:rPr>
          <w:rFonts w:hint="eastAsia" w:ascii="楷体_GB2312" w:eastAsia="楷体_GB2312"/>
          <w:spacing w:val="-10"/>
          <w:sz w:val="28"/>
          <w:szCs w:val="28"/>
        </w:rPr>
        <w:t>期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pacing w:val="-10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pacing w:val="-10"/>
          <w:sz w:val="28"/>
          <w:szCs w:val="28"/>
        </w:rPr>
        <w:t xml:space="preserve">月 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pacing w:val="-10"/>
          <w:sz w:val="28"/>
          <w:szCs w:val="28"/>
        </w:rPr>
        <w:t>日</w:t>
      </w:r>
    </w:p>
    <w:tbl>
      <w:tblPr>
        <w:tblStyle w:val="4"/>
        <w:tblW w:w="144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435"/>
        <w:gridCol w:w="1286"/>
        <w:gridCol w:w="817"/>
        <w:gridCol w:w="1114"/>
        <w:gridCol w:w="1243"/>
        <w:gridCol w:w="1200"/>
        <w:gridCol w:w="940"/>
        <w:gridCol w:w="1350"/>
        <w:gridCol w:w="1109"/>
        <w:gridCol w:w="3226"/>
      </w:tblGrid>
      <w:tr w14:paraId="7D73C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7401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D990">
            <w:pPr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B5D7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BBBC">
            <w:pPr>
              <w:spacing w:line="300" w:lineRule="exact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0657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95C5">
            <w:pPr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课程类型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6E2E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面向专业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5936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学时数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690F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授课学生数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7C47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C0DF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已形成的典型案例或</w:t>
            </w:r>
          </w:p>
          <w:p w14:paraId="78267DAF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取得的代表性成果</w:t>
            </w:r>
          </w:p>
          <w:p w14:paraId="231C0240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（概要列举1-3个）</w:t>
            </w:r>
          </w:p>
        </w:tc>
      </w:tr>
      <w:tr w14:paraId="07740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32BD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5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4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4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B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C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D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8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4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2EB0">
            <w:pPr>
              <w:jc w:val="center"/>
              <w:rPr>
                <w:sz w:val="24"/>
                <w:szCs w:val="24"/>
              </w:rPr>
            </w:pPr>
          </w:p>
        </w:tc>
      </w:tr>
      <w:tr w14:paraId="6AD50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73BC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E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4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8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D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B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E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3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8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5B81">
            <w:pPr>
              <w:jc w:val="center"/>
              <w:rPr>
                <w:sz w:val="24"/>
                <w:szCs w:val="24"/>
              </w:rPr>
            </w:pPr>
          </w:p>
        </w:tc>
      </w:tr>
      <w:tr w14:paraId="4D8BB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E5C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6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8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8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D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8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B2EB">
            <w:pPr>
              <w:jc w:val="center"/>
              <w:rPr>
                <w:sz w:val="24"/>
                <w:szCs w:val="24"/>
              </w:rPr>
            </w:pPr>
          </w:p>
        </w:tc>
      </w:tr>
      <w:tr w14:paraId="37AD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3399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2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2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B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B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B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3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B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BB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BACC26">
      <w:r>
        <w:rPr>
          <w:rFonts w:ascii="楷体_GB2312" w:eastAsia="楷体_GB2312"/>
          <w:sz w:val="28"/>
          <w:szCs w:val="28"/>
        </w:rPr>
        <w:t>联系人</w:t>
      </w:r>
      <w:r>
        <w:rPr>
          <w:rFonts w:hint="eastAsia" w:ascii="楷体_GB2312" w:eastAsia="楷体_GB2312"/>
          <w:sz w:val="28"/>
          <w:szCs w:val="28"/>
        </w:rPr>
        <w:t xml:space="preserve">：                 </w:t>
      </w:r>
      <w:r>
        <w:rPr>
          <w:rFonts w:ascii="楷体_GB2312" w:eastAsia="楷体_GB2312"/>
          <w:sz w:val="28"/>
          <w:szCs w:val="28"/>
        </w:rPr>
        <w:t>职务</w:t>
      </w:r>
      <w:r>
        <w:rPr>
          <w:rFonts w:hint="eastAsia" w:ascii="楷体_GB2312" w:eastAsia="楷体_GB2312"/>
          <w:sz w:val="28"/>
          <w:szCs w:val="28"/>
        </w:rPr>
        <w:t xml:space="preserve">：                   </w:t>
      </w:r>
      <w:r>
        <w:rPr>
          <w:rFonts w:ascii="楷体_GB2312" w:eastAsia="楷体_GB2312"/>
          <w:sz w:val="28"/>
          <w:szCs w:val="28"/>
        </w:rPr>
        <w:t>电话</w:t>
      </w:r>
      <w:r>
        <w:rPr>
          <w:rFonts w:hint="eastAsia" w:ascii="楷体_GB2312" w:eastAsia="楷体_GB2312"/>
          <w:sz w:val="28"/>
          <w:szCs w:val="28"/>
        </w:rPr>
        <w:t xml:space="preserve">：                  </w:t>
      </w:r>
      <w:r>
        <w:rPr>
          <w:rFonts w:ascii="楷体_GB2312" w:eastAsia="楷体_GB2312"/>
          <w:sz w:val="28"/>
          <w:szCs w:val="28"/>
        </w:rPr>
        <w:t>电子邮箱</w:t>
      </w:r>
      <w:r>
        <w:rPr>
          <w:rFonts w:hint="eastAsia" w:ascii="楷体_GB2312" w:eastAsia="楷体_GB2312"/>
          <w:sz w:val="28"/>
          <w:szCs w:val="28"/>
        </w:rPr>
        <w:t>：</w:t>
      </w:r>
    </w:p>
    <w:p w14:paraId="52DCB0DF"/>
    <w:sectPr>
      <w:pgSz w:w="16838" w:h="11906" w:orient="landscape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31071"/>
    <w:rsid w:val="753C00C1"/>
    <w:rsid w:val="77E3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124</Characters>
  <Lines>0</Lines>
  <Paragraphs>0</Paragraphs>
  <TotalTime>0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2025-07-31T02:03:00Z</dcterms:created>
  <dc:creator>＿＿LUS</dc:creator>
  <cp:lastModifiedBy>WPS_1668385835</cp:lastModifiedBy>
  <dcterms:modified xsi:type="dcterms:W3CDTF">2025-07-31T06:25:01Z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030685643F114D3CBE8B5CE12D028634_11</vt:lpwstr>
  </property>
  <property fmtid="{D5CDD505-2E9C-101B-9397-08002B2CF9AE}" pid="4" name="KSOTemplateDocerSaveRecord">
    <vt:lpwstr>eyJoZGlkIjoiMTQ2YmM4NGU2NjE1ZGEwNWVkZjE1ZjhkM2Y1YzYyZTgiLCJ1c2VySWQiOiIxNDQxODY5OTM4In0=</vt:lpwstr>
  </property>
</Properties>
</file>