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52" w:rsidRDefault="00462E52">
      <w:pPr>
        <w:ind w:rightChars="100" w:right="210"/>
        <w:jc w:val="center"/>
        <w:rPr>
          <w:rFonts w:ascii="方正小标宋简体" w:eastAsia="方正小标宋简体"/>
          <w:color w:val="FF0000"/>
          <w:spacing w:val="-62"/>
          <w:w w:val="80"/>
          <w:sz w:val="96"/>
          <w:szCs w:val="96"/>
        </w:rPr>
      </w:pPr>
    </w:p>
    <w:p w:rsidR="00462E52" w:rsidRDefault="006F2669">
      <w:pPr>
        <w:ind w:rightChars="100" w:right="210"/>
        <w:jc w:val="center"/>
        <w:rPr>
          <w:rFonts w:ascii="仿宋_GB2312" w:eastAsia="仿宋_GB2312" w:hAnsi="仿宋_GB2312" w:cs="仿宋_GB2312"/>
          <w:w w:val="76"/>
          <w:sz w:val="88"/>
          <w:szCs w:val="88"/>
        </w:rPr>
      </w:pPr>
      <w:r>
        <w:rPr>
          <w:rFonts w:ascii="方正小标宋简体" w:eastAsia="方正小标宋简体" w:hint="eastAsia"/>
          <w:color w:val="FF0000"/>
          <w:w w:val="76"/>
          <w:sz w:val="88"/>
          <w:szCs w:val="88"/>
        </w:rPr>
        <w:t>安阳学院继续教育学院文件</w:t>
      </w:r>
    </w:p>
    <w:p w:rsidR="00462E52" w:rsidRDefault="006F2669">
      <w:pPr>
        <w:ind w:rightChars="100" w:right="210"/>
        <w:jc w:val="center"/>
        <w:rPr>
          <w:rFonts w:ascii="楷体" w:eastAsia="楷体" w:hAnsi="楷体" w:cs="楷体"/>
          <w:sz w:val="32"/>
          <w:szCs w:val="48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48"/>
        </w:rPr>
        <w:t>安</w:t>
      </w:r>
      <w:r>
        <w:rPr>
          <w:rFonts w:ascii="仿宋_GB2312" w:eastAsia="仿宋_GB2312" w:hAnsi="仿宋_GB2312" w:cs="仿宋_GB2312" w:hint="eastAsia"/>
          <w:sz w:val="32"/>
          <w:szCs w:val="48"/>
        </w:rPr>
        <w:t>继教</w:t>
      </w:r>
      <w:proofErr w:type="gramEnd"/>
      <w:r>
        <w:rPr>
          <w:rFonts w:ascii="仿宋_GB2312" w:eastAsia="仿宋_GB2312" w:hAnsi="仿宋_GB2312" w:cs="仿宋_GB2312" w:hint="eastAsia"/>
          <w:sz w:val="32"/>
          <w:szCs w:val="48"/>
        </w:rPr>
        <w:t>字</w:t>
      </w:r>
      <w:r>
        <w:rPr>
          <w:rFonts w:ascii="仿宋_GB2312" w:eastAsia="仿宋_GB2312" w:hAnsi="仿宋_GB2312" w:cs="仿宋_GB2312" w:hint="eastAsia"/>
          <w:sz w:val="32"/>
          <w:szCs w:val="48"/>
        </w:rPr>
        <w:t>〔</w:t>
      </w:r>
      <w:r>
        <w:rPr>
          <w:rFonts w:ascii="仿宋_GB2312" w:eastAsia="仿宋_GB2312" w:hAnsi="仿宋_GB2312" w:cs="仿宋_GB2312" w:hint="eastAsia"/>
          <w:sz w:val="32"/>
          <w:szCs w:val="48"/>
        </w:rPr>
        <w:t>20</w:t>
      </w:r>
      <w:r>
        <w:rPr>
          <w:rFonts w:ascii="仿宋_GB2312" w:eastAsia="仿宋_GB2312" w:hAnsi="仿宋_GB2312" w:cs="仿宋_GB2312" w:hint="eastAsia"/>
          <w:sz w:val="32"/>
          <w:szCs w:val="48"/>
        </w:rPr>
        <w:t>22</w:t>
      </w:r>
      <w:r>
        <w:rPr>
          <w:rFonts w:ascii="仿宋_GB2312" w:eastAsia="仿宋_GB2312" w:hAnsi="仿宋_GB2312" w:cs="仿宋_GB2312" w:hint="eastAsia"/>
          <w:sz w:val="32"/>
          <w:szCs w:val="48"/>
        </w:rPr>
        <w:t>〕</w:t>
      </w:r>
      <w:r>
        <w:rPr>
          <w:rFonts w:ascii="仿宋_GB2312" w:eastAsia="仿宋_GB2312" w:hAnsi="仿宋_GB2312" w:cs="仿宋_GB2312" w:hint="eastAsia"/>
          <w:sz w:val="32"/>
          <w:szCs w:val="48"/>
        </w:rPr>
        <w:t>6</w:t>
      </w:r>
      <w:r>
        <w:rPr>
          <w:rFonts w:ascii="仿宋_GB2312" w:eastAsia="仿宋_GB2312" w:hAnsi="仿宋_GB2312" w:cs="仿宋_GB2312" w:hint="eastAsia"/>
          <w:sz w:val="32"/>
          <w:szCs w:val="48"/>
        </w:rPr>
        <w:t>号</w:t>
      </w:r>
    </w:p>
    <w:p w:rsidR="00462E52" w:rsidRDefault="006F2669">
      <w:pPr>
        <w:adjustRightInd w:val="0"/>
        <w:snapToGrid w:val="0"/>
        <w:rPr>
          <w:rFonts w:ascii="宋体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615940" cy="0"/>
                <wp:effectExtent l="0" t="0" r="0" b="0"/>
                <wp:wrapSquare wrapText="bothSides"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573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5.9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sItO4NMAAAAG&#10;AQAADwAAAGRycy9kb3ducmV2LnhtbE2PQUvDQBCF74L/YRnBm91EioSYTcGCqFBRo3ieZqdJMDsb&#10;djdt9dc74kGP773hvW+q1dGNak8hDp4N5IsMFHHr7cCdgbfX24sCVEzIFkfPZOCTIqzq05MKS+sP&#10;/EL7JnVKSjiWaKBPaSq1jm1PDuPCT8SS7XxwmESGTtuAByl3o77MsivtcGBZ6HGidU/tRzM7Aw/v&#10;4eux4Nis75/vcL5JT+1mszPm/CzPrkElOqa/Y/jBF3SohWnrZ7ZRjQbkkSRuLvySFsVyCWr7a+i6&#10;0v/x629QSwMEFAAAAAgAh07iQFdHaDD0AQAAxgMAAA4AAABkcnMvZTJvRG9jLnhtbK1TS44TMRDd&#10;I3EHy3vSSSADtNKZRaKwGSDSDAdw3O5uC9tluZx0cgkugMQOVixnz20YjkHZ+TAMm1nQC8t2VT2/&#10;96p6ermzhm1VQA2u4qPBkDPlJNTatRX/cLN89oozjMLVwoBTFd8r5Jezp0+mvS/VGDowtQqMQByW&#10;va94F6MviwJlp6zAAXjlKNhAsCLSMbRFHURP6NYU4+Hwough1D6AVIh0uzgE+RExPAYQmkZLtQC5&#10;scrFA2pQRkSShJ32yGeZbdMoGd83DarITMVJacwrPUL7dVqL2VSUbRC+0/JIQTyGwgNNVmhHj56h&#10;FiIKtgn6HyirZQCEJg4k2OIgJDtCKkbDB95cd8KrrIWsRn82Hf8frHy3XQWma5qE55w5Yanjd59v&#10;f376+uvHF1rvvn9jFCGbeo8lZc/dKiShcueu/RXIj8gczDvhWpXp3uw9QYxSRfFXSTqgp8fW/Vuo&#10;KUdsImTPdk2wCZLcYLvcmv25NWoXmaTLycVo8voFdU2eYoUoT4U+YHyjwLK0qbjRLrkmSrG9wpiI&#10;iPKUkq4dLLUxufPGsZ7YjicvSb20nnxA1+ZiBKPrlJhKMLTruQlsK2iOlsshfVkhRe6nBdi4+vCg&#10;calO5RE8sjg5cPByDfV+FU42UXszz+Mopvm5f85m/vn9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ItO4NMAAAAGAQAADwAAAAAAAAABACAAAAAiAAAAZHJzL2Rvd25yZXYueG1sUEsBAhQAFAAA&#10;AAgAh07iQFdHaDD0AQAAxgMAAA4AAAAAAAAAAQAgAAAAIgEAAGRycy9lMm9Eb2MueG1sUEsFBgAA&#10;AAAGAAYAWQEAAIgFAAAAAA==&#10;">
                <v:fill on="f" focussize="0,0"/>
                <v:stroke weight="0.99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     </w:t>
      </w:r>
    </w:p>
    <w:p w:rsidR="00462E52" w:rsidRDefault="006F2669">
      <w:pPr>
        <w:adjustRightInd w:val="0"/>
        <w:snapToGrid w:val="0"/>
        <w:rPr>
          <w:rFonts w:ascii="宋体" w:hAnsi="宋体"/>
          <w:sz w:val="10"/>
          <w:szCs w:val="10"/>
        </w:rPr>
      </w:pPr>
      <w:r>
        <w:rPr>
          <w:rFonts w:ascii="宋体" w:hAnsi="宋体" w:hint="eastAsia"/>
          <w:sz w:val="32"/>
          <w:szCs w:val="32"/>
        </w:rPr>
        <w:t xml:space="preserve">  </w:t>
      </w:r>
    </w:p>
    <w:p w:rsidR="00462E52" w:rsidRDefault="006F266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关于做好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年高等学历继续教育本科</w:t>
      </w:r>
    </w:p>
    <w:p w:rsidR="00462E52" w:rsidRDefault="006F266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11"/>
          <w:szCs w:val="1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毕业生申请学士学位工作的通知</w:t>
      </w:r>
    </w:p>
    <w:p w:rsidR="00462E52" w:rsidRDefault="00462E5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p w:rsidR="00462E52" w:rsidRDefault="006F2669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各教学管理单位及有关学生：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根据《安阳学院高等学历继续教育本科毕业生学士学位授予实施细则》（以下简称《细则》），为做好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（第二批）</w:t>
      </w:r>
      <w:r>
        <w:rPr>
          <w:rFonts w:ascii="仿宋_GB2312" w:eastAsia="仿宋_GB2312" w:hAnsi="仿宋_GB2312" w:cs="仿宋_GB2312" w:hint="eastAsia"/>
          <w:sz w:val="32"/>
          <w:szCs w:val="32"/>
        </w:rPr>
        <w:t>高等学历继续教育本科生申请学士学位工作，现将有关事宜通知如下：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一、申请对象</w:t>
      </w:r>
    </w:p>
    <w:p w:rsidR="00462E52" w:rsidRDefault="006F2669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届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符合学位授予条件的本科毕业生。（授予条件详见《细则》）。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二、申请时间</w:t>
      </w:r>
    </w:p>
    <w:p w:rsidR="00462E52" w:rsidRDefault="006F2669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三、申请办法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、填写《安阳学院成人教育本科毕业生学士学位申请表》（附件一）一式三份并报送。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、同时报送：（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身份证复印件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一份；（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二寸正面免冠照片四张</w:t>
      </w:r>
      <w:r>
        <w:rPr>
          <w:rFonts w:ascii="仿宋_GB2312" w:eastAsia="仿宋_GB2312" w:hAnsi="仿宋_GB2312" w:cs="仿宋_GB2312" w:hint="eastAsia"/>
          <w:sz w:val="32"/>
          <w:szCs w:val="32"/>
        </w:rPr>
        <w:t>（与毕业生信息采集照片同版）；（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）学习成绩表一份；（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毕业论文纸质版、电子版（报送邮箱）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各一份；</w:t>
      </w:r>
      <w:proofErr w:type="gramStart"/>
      <w:r w:rsidR="008F76D4">
        <w:rPr>
          <w:rFonts w:ascii="仿宋_GB2312" w:eastAsia="仿宋_GB2312" w:hAnsi="仿宋_GB2312" w:cs="仿宋_GB2312" w:hint="eastAsia"/>
          <w:sz w:val="32"/>
          <w:szCs w:val="32"/>
        </w:rPr>
        <w:t>查重报告</w:t>
      </w:r>
      <w:proofErr w:type="gramEnd"/>
      <w:r w:rsidR="008F76D4">
        <w:rPr>
          <w:rFonts w:ascii="仿宋_GB2312" w:eastAsia="仿宋_GB2312" w:hAnsi="仿宋_GB2312" w:cs="仿宋_GB2312" w:hint="eastAsia"/>
          <w:sz w:val="32"/>
          <w:szCs w:val="32"/>
        </w:rPr>
        <w:t>一份；</w:t>
      </w:r>
      <w:r>
        <w:rPr>
          <w:rFonts w:ascii="仿宋_GB2312" w:eastAsia="仿宋_GB2312" w:hAnsi="仿宋_GB2312" w:cs="仿宋_GB2312" w:hint="eastAsia"/>
          <w:sz w:val="32"/>
          <w:szCs w:val="32"/>
        </w:rPr>
        <w:t>《安阳学院本科学生毕业论文成绩评定表》一份；（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）学位外语成绩合格证明复印件一份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或符合免试条件的证明复印件一份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2E52" w:rsidRDefault="006F2669" w:rsidP="008F76D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以上材料缺一不可。请</w:t>
      </w:r>
      <w:r>
        <w:rPr>
          <w:rFonts w:ascii="仿宋_GB2312" w:eastAsia="仿宋_GB2312" w:hAnsi="仿宋_GB2312" w:cs="仿宋_GB2312" w:hint="eastAsia"/>
          <w:sz w:val="32"/>
          <w:szCs w:val="32"/>
        </w:rPr>
        <w:t>将上述材料一人一档</w:t>
      </w:r>
      <w:r w:rsidR="006B0C1B">
        <w:rPr>
          <w:rFonts w:ascii="仿宋_GB2312" w:eastAsia="仿宋_GB2312" w:hAnsi="仿宋_GB2312" w:cs="仿宋_GB2312" w:hint="eastAsia"/>
          <w:sz w:val="32"/>
          <w:szCs w:val="32"/>
        </w:rPr>
        <w:t>装袋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，于申请时间内面交或快递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报送继续教育学院，如教学管理单位集体报送需填写《安阳学院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年度成人教育本科毕业生申请学士学位基本情况汇总表》（附件二）；逾期不再受理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，责任自负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四、学位评审与授予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日后学校开展学位评审，符合授予条件的将予以公示；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评审通过后颁发</w:t>
      </w:r>
      <w:r>
        <w:rPr>
          <w:rFonts w:ascii="仿宋_GB2312" w:eastAsia="仿宋_GB2312" w:hAnsi="仿宋_GB2312" w:cs="仿宋_GB2312" w:hint="eastAsia"/>
          <w:sz w:val="32"/>
          <w:szCs w:val="32"/>
        </w:rPr>
        <w:t>学位证</w:t>
      </w:r>
      <w:r w:rsidR="008F76D4">
        <w:rPr>
          <w:rFonts w:ascii="仿宋_GB2312" w:eastAsia="仿宋_GB2312" w:hAnsi="仿宋_GB2312" w:cs="仿宋_GB2312" w:hint="eastAsia"/>
          <w:sz w:val="32"/>
          <w:szCs w:val="32"/>
        </w:rPr>
        <w:t>书（时间另行通知）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0372-2171566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邮寄地址：河南省安阳市文峰区中华路南段</w:t>
      </w:r>
      <w:r>
        <w:rPr>
          <w:rFonts w:ascii="仿宋_GB2312" w:eastAsia="仿宋_GB2312" w:hAnsi="仿宋_GB2312" w:cs="仿宋_GB2312" w:hint="eastAsia"/>
          <w:sz w:val="32"/>
          <w:szCs w:val="32"/>
        </w:rPr>
        <w:t>599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hyperlink r:id="rId8" w:history="1">
        <w:r>
          <w:rPr>
            <w:rStyle w:val="a8"/>
            <w:rFonts w:ascii="仿宋_GB2312" w:eastAsia="仿宋_GB2312" w:hAnsi="仿宋_GB2312" w:cs="仿宋_GB2312" w:hint="eastAsia"/>
            <w:b/>
            <w:bCs/>
            <w:sz w:val="32"/>
            <w:szCs w:val="32"/>
          </w:rPr>
          <w:t>ayxyjjy@163.com</w:t>
        </w:r>
      </w:hyperlink>
    </w:p>
    <w:p w:rsidR="00462E52" w:rsidRDefault="00462E52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2E52" w:rsidRDefault="00462E52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62E52" w:rsidRDefault="006F26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安阳学院继续教育学院</w:t>
      </w:r>
    </w:p>
    <w:p w:rsidR="00462E52" w:rsidRDefault="006F2669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62E52" w:rsidRDefault="00462E52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462E52" w:rsidRDefault="00462E52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62E52" w:rsidRDefault="006F2669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  <w:sectPr w:rsidR="00462E52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13335</wp:posOffset>
                </wp:positionV>
                <wp:extent cx="5425440" cy="353695"/>
                <wp:effectExtent l="0" t="6350" r="0" b="2095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353695"/>
                          <a:chOff x="0" y="0"/>
                          <a:chExt cx="8844" cy="557"/>
                        </a:xfrm>
                        <a:effectLst/>
                      </wpg:grpSpPr>
                      <wps:wsp>
                        <wps:cNvPr id="22" name="直线 4"/>
                        <wps:cNvCnPr/>
                        <wps:spPr bwMode="auto">
                          <a:xfrm>
                            <a:off x="0" y="557"/>
                            <a:ext cx="8844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直线 5"/>
                        <wps:cNvCnPr/>
                        <wps:spPr bwMode="auto">
                          <a:xfrm>
                            <a:off x="0" y="0"/>
                            <a:ext cx="8844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7.3pt;margin-top:1.05pt;height:27.85pt;width:427.2pt;z-index:251660288;mso-width-relative:page;mso-height-relative:page;" coordsize="8844,557" o:gfxdata="UEsDBAoAAAAAAIdO4kAAAAAAAAAAAAAAAAAEAAAAZHJzL1BLAwQUAAAACACHTuJAqwh5U9kAAAAI&#10;AQAADwAAAGRycy9kb3ducmV2LnhtbE2PQUvDQBSE74L/YXmCt3azra0xZlOkqKdSsBXE22v2NQnN&#10;vg3ZbdL+e9eTHocZZr7JVxfbioF63zjWoKYJCOLSmYYrDZ/7t0kKwgdkg61j0nAlD6vi9ibHzLiR&#10;P2jYhUrEEvYZaqhD6DIpfVmTRT91HXH0jq63GKLsK2l6HGO5beUsSZbSYsNxocaO1jWVp93Zangf&#10;cXyZq9dhczqur9/7xfZro0jr+zuVPIMIdAl/YfjFj+hQRKaDO7PxotUwUQ/LGNUwUyCin86f4pWD&#10;hsVjCrLI5f8DxQ9QSwMEFAAAAAgAh07iQAYNxK5PAgAAawYAAA4AAABkcnMvZTJvRG9jLnhtbOWV&#10;vW7bMBDH9wJ9B4J7LVuWEpewnCFuvPQjQNoHoCnqA+AXSNpy9g4du/c1OrVDn6bIa/RIyXbqdAhS&#10;dKoHWTwej3e//5GaX+ykQFtuXatVgSejMUZcMV22qi7wh/dXL2YYOU9VSYVWvMC33OGLxfNn884Q&#10;nupGi5JbBEGUI50pcOO9IUniWMMldSNtuILJSltJPQxtnZSWdhBdiiQdj8+STtvSWM24c2Bd9pN4&#10;iGgfE1BXVcv4UrON5Mr3US0X1ENJrmmNw4uYbVVx5t9VleMeiQJDpT4+YRN4X4dnsphTUltqmpYN&#10;KdDHpHBSk6Stgk0PoZbUU7Sx7YNQsmVWO135EdMy6QuJRKCKyfiEzcrqjYm11KSrzQE6CHVC/clh&#10;2dvttUVtWeB0gpGiEhS/+/7x5+dPCAxApzM1AaeVNTfm2g6Guh+FgneVleEfSkG7yPX2wJXvPGJg&#10;zLM0zzJAzmBumk/PXuY9eNaAOg+WsebVsHA2y7J+VZ6fhyXJcUMe1X3tfDCHLA9JdQY60x1xub/D&#10;ddNQw6MKLpDY40oPuL58vfv2A2U9rehzqQZUjjightbdG10CWbrxOrbJH6kNNVKy53YsPzbqveKN&#10;dX7FtUThpcCiVSFDSuh2AELJ3iWYlb5qhQBQlAiFOjj26fk46CENKO9UHRc7LdoyOAY/Z+v1pbBo&#10;S8PJib9BgN/coENV2QsjVFh3IksPILSRI2td3kYuIFdUqDf/e6mmJ1LF7gs5gJxPk2q4OP4foeIJ&#10;gzsoHsHhvgyX3P1xPIfHb8T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sIeVPZAAAACAEAAA8A&#10;AAAAAAAAAQAgAAAAIgAAAGRycy9kb3ducmV2LnhtbFBLAQIUABQAAAAIAIdO4kAGDcSuTwIAAGsG&#10;AAAOAAAAAAAAAAEAIAAAACgBAABkcnMvZTJvRG9jLnhtbFBLBQYAAAAABgAGAFkBAADpBQAAAAA=&#10;">
                <o:lock v:ext="edit" aspectratio="f"/>
                <v:line id="直线 4" o:spid="_x0000_s1026" o:spt="20" style="position:absolute;left:0;top:557;height:0;width:8844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5" o:spid="_x0000_s1026" o:spt="20" style="position:absolute;left:0;top:0;height:0;width:8844;" filled="f" stroked="t" coordsize="21600,21600" o:gfxdata="UEsDBAoAAAAAAIdO4kAAAAAAAAAAAAAAAAAEAAAAZHJzL1BLAwQUAAAACACHTuJA4c+vYr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69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</w:rPr>
        <w:t>安阳学院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继续教育学院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22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日印</w:t>
      </w:r>
      <w:r>
        <w:rPr>
          <w:rFonts w:ascii="仿宋_GB2312" w:eastAsia="仿宋_GB2312" w:hAnsi="仿宋_GB2312" w:cs="仿宋_GB2312" w:hint="eastAsia"/>
          <w:sz w:val="28"/>
          <w:szCs w:val="28"/>
        </w:rPr>
        <w:t>发</w:t>
      </w:r>
    </w:p>
    <w:p w:rsidR="00462E52" w:rsidRDefault="006F2669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lastRenderedPageBreak/>
        <w:t>附件一：</w:t>
      </w:r>
    </w:p>
    <w:p w:rsidR="00462E52" w:rsidRDefault="006F2669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安阳学院授予成人本科毕业生学士学位申请表</w:t>
      </w:r>
    </w:p>
    <w:tbl>
      <w:tblPr>
        <w:tblStyle w:val="a6"/>
        <w:tblW w:w="8936" w:type="dxa"/>
        <w:jc w:val="center"/>
        <w:tblLook w:val="04A0" w:firstRow="1" w:lastRow="0" w:firstColumn="1" w:lastColumn="0" w:noHBand="0" w:noVBand="1"/>
      </w:tblPr>
      <w:tblGrid>
        <w:gridCol w:w="692"/>
        <w:gridCol w:w="1085"/>
        <w:gridCol w:w="385"/>
        <w:gridCol w:w="2153"/>
        <w:gridCol w:w="467"/>
        <w:gridCol w:w="1004"/>
        <w:gridCol w:w="1033"/>
        <w:gridCol w:w="643"/>
        <w:gridCol w:w="1474"/>
      </w:tblGrid>
      <w:tr w:rsidR="00462E52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033" w:type="dxa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7" w:type="dxa"/>
            <w:gridSpan w:val="2"/>
            <w:vMerge w:val="restart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粘贴处</w:t>
            </w:r>
          </w:p>
        </w:tc>
      </w:tr>
      <w:tr w:rsidR="00462E52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出生时间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6F2669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033" w:type="dxa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5042" w:type="dxa"/>
            <w:gridSpan w:val="5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56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5042" w:type="dxa"/>
            <w:gridSpan w:val="5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45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5042" w:type="dxa"/>
            <w:gridSpan w:val="5"/>
            <w:vAlign w:val="center"/>
          </w:tcPr>
          <w:p w:rsidR="00462E52" w:rsidRDefault="006F2669">
            <w:pPr>
              <w:ind w:firstLineChars="600" w:firstLine="14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省（区、市）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县（市、区）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392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3150" w:type="dxa"/>
            <w:gridSpan w:val="3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427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毕业证书号</w:t>
            </w:r>
          </w:p>
        </w:tc>
        <w:tc>
          <w:tcPr>
            <w:tcW w:w="3150" w:type="dxa"/>
            <w:gridSpan w:val="3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学习形式</w:t>
            </w: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制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入学时间</w:t>
            </w: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150" w:type="dxa"/>
            <w:gridSpan w:val="3"/>
            <w:vAlign w:val="center"/>
          </w:tcPr>
          <w:p w:rsidR="00462E52" w:rsidRDefault="006F2669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</w:tr>
      <w:tr w:rsidR="00462E52">
        <w:trPr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外国语语种</w:t>
            </w: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通过时间</w:t>
            </w:r>
          </w:p>
        </w:tc>
        <w:tc>
          <w:tcPr>
            <w:tcW w:w="2538" w:type="dxa"/>
            <w:gridSpan w:val="2"/>
            <w:vAlign w:val="center"/>
          </w:tcPr>
          <w:p w:rsidR="00462E52" w:rsidRDefault="006F2669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1471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申请授予</w:t>
            </w: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学科门类</w:t>
            </w:r>
          </w:p>
        </w:tc>
        <w:tc>
          <w:tcPr>
            <w:tcW w:w="3150" w:type="dxa"/>
            <w:gridSpan w:val="3"/>
            <w:vAlign w:val="center"/>
          </w:tcPr>
          <w:p w:rsidR="00462E52" w:rsidRDefault="006F2669">
            <w:pPr>
              <w:ind w:firstLineChars="550" w:firstLine="13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学学士</w:t>
            </w:r>
          </w:p>
        </w:tc>
      </w:tr>
      <w:tr w:rsidR="00462E52">
        <w:trPr>
          <w:trHeight w:val="680"/>
          <w:jc w:val="center"/>
        </w:trPr>
        <w:tc>
          <w:tcPr>
            <w:tcW w:w="1777" w:type="dxa"/>
            <w:gridSpan w:val="2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毕业论文</w:t>
            </w:r>
          </w:p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题目</w:t>
            </w:r>
          </w:p>
        </w:tc>
        <w:tc>
          <w:tcPr>
            <w:tcW w:w="5042" w:type="dxa"/>
            <w:gridSpan w:val="5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3" w:type="dxa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474" w:type="dxa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62E52">
        <w:trPr>
          <w:trHeight w:val="6047"/>
          <w:jc w:val="center"/>
        </w:trPr>
        <w:tc>
          <w:tcPr>
            <w:tcW w:w="692" w:type="dxa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评定分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委员会意见</w:t>
            </w:r>
          </w:p>
        </w:tc>
        <w:tc>
          <w:tcPr>
            <w:tcW w:w="3623" w:type="dxa"/>
            <w:gridSpan w:val="3"/>
          </w:tcPr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6F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单位（盖章）</w:t>
            </w:r>
          </w:p>
          <w:p w:rsidR="00462E52" w:rsidRDefault="006F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  <w:p w:rsidR="00462E52" w:rsidRDefault="006F2669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467" w:type="dxa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校学位评定委员会评审意见</w:t>
            </w:r>
          </w:p>
        </w:tc>
        <w:tc>
          <w:tcPr>
            <w:tcW w:w="4154" w:type="dxa"/>
            <w:gridSpan w:val="4"/>
          </w:tcPr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462E5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6F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安阳学院学位评定委员会（盖章）</w:t>
            </w:r>
          </w:p>
          <w:p w:rsidR="00462E52" w:rsidRDefault="00462E52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</w:rPr>
            </w:pPr>
          </w:p>
          <w:p w:rsidR="00462E52" w:rsidRDefault="006F2669">
            <w:pPr>
              <w:ind w:firstLineChars="950" w:firstLine="2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462E52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462E52" w:rsidRDefault="006F266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学士学位证书编号</w:t>
            </w:r>
          </w:p>
        </w:tc>
        <w:tc>
          <w:tcPr>
            <w:tcW w:w="6774" w:type="dxa"/>
            <w:gridSpan w:val="6"/>
            <w:vAlign w:val="center"/>
          </w:tcPr>
          <w:p w:rsidR="00462E52" w:rsidRDefault="00462E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62E52" w:rsidRDefault="00462E52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color w:val="000000"/>
          <w:sz w:val="32"/>
          <w:szCs w:val="32"/>
        </w:rPr>
        <w:sectPr w:rsidR="00462E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E52" w:rsidRDefault="006F2669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462E52" w:rsidRDefault="006F2669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安阳学院</w:t>
      </w:r>
      <w:r>
        <w:rPr>
          <w:rFonts w:ascii="仿宋_GB2312" w:eastAsia="仿宋_GB2312" w:hAnsi="仿宋" w:cs="仿宋"/>
          <w:b/>
          <w:bCs/>
          <w:color w:val="000000"/>
          <w:sz w:val="32"/>
          <w:szCs w:val="32"/>
        </w:rPr>
        <w:t>成人教育本科毕业生申请学士学位</w:t>
      </w:r>
    </w:p>
    <w:p w:rsidR="00462E52" w:rsidRDefault="006F2669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/>
          <w:b/>
          <w:bCs/>
          <w:color w:val="000000"/>
          <w:sz w:val="32"/>
          <w:szCs w:val="32"/>
        </w:rPr>
        <w:t>基本情况汇总表</w:t>
      </w:r>
    </w:p>
    <w:tbl>
      <w:tblPr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1035"/>
        <w:gridCol w:w="1245"/>
        <w:gridCol w:w="1635"/>
        <w:gridCol w:w="2040"/>
        <w:gridCol w:w="1498"/>
        <w:gridCol w:w="2267"/>
        <w:gridCol w:w="2310"/>
        <w:gridCol w:w="1365"/>
      </w:tblGrid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届别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62E52" w:rsidRDefault="006F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论文成绩</w:t>
            </w: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62E52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E52" w:rsidRDefault="00462E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62E52" w:rsidRDefault="00462E52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</w:p>
    <w:p w:rsidR="00462E52" w:rsidRDefault="00462E52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462E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69" w:rsidRDefault="006F2669">
      <w:r>
        <w:separator/>
      </w:r>
    </w:p>
  </w:endnote>
  <w:endnote w:type="continuationSeparator" w:id="0">
    <w:p w:rsidR="006F2669" w:rsidRDefault="006F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52" w:rsidRDefault="006F26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62E52" w:rsidRDefault="006F2669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0C1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4JrAEAAEEDAAAOAAAAZHJzL2Uyb0RvYy54bWysUktuGzEM3QfoHQTtY028CIyBx0GCIEWB&#10;Ii2Q5ACyRvII0A+i4hlfIL1BV910n3P5HKHkGee3K7qRKJJ65Hvk8mKwhmxlBO1dQ89mFSXSCd9q&#10;t2now/3N6YISSNy13HgnG7qTQC9WX06Wfajl3HfetDISBHFQ96GhXUqhZgxEJy2HmQ/SYVD5aHnC&#10;Z9ywNvIe0a1h86o6Z72PbYheSAD0Xh+CdFXwlZIi/VAKZCKmodhbKmcs5zqfbLXk9Sby0GkxtsH/&#10;oQvLtcOiR6hrnjh5jPoTlNUievAqzYS3zCulhSwckM1Z9YHNXceDLFxQHAhHmeD/wYrb7c9IdNvQ&#10;OcrjuMUZ7X//2v953v99IuhDgfoANebdBcxMw5UfcNCTH9CZeQ8q2nwjI4JxxNod5ZVDIiJ/WswX&#10;iwpDAmPTA/HZ6/cQIX2V3pJsNDTi/IqsfPsd0iF1SsnVnL/RxpQZGvfOgZjZw3Lvhx6zlYb1MBJa&#10;+3aHfHocfUMd7iYl5ptDZfOWTEacjPVo5BoQLh8TFi79ZNQD1FgM51QYjTuVF+Htu2S9bv7qB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Mvl4JrAEAAEE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462E52" w:rsidRDefault="006F2669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B0C1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69" w:rsidRDefault="006F2669">
      <w:r>
        <w:separator/>
      </w:r>
    </w:p>
  </w:footnote>
  <w:footnote w:type="continuationSeparator" w:id="0">
    <w:p w:rsidR="006F2669" w:rsidRDefault="006F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NmOGJkN2EzYzViNDFhNWI0NzI4ODcxNGQzYjQifQ=="/>
  </w:docVars>
  <w:rsids>
    <w:rsidRoot w:val="04F82228"/>
    <w:rsid w:val="00462E52"/>
    <w:rsid w:val="006B0C1B"/>
    <w:rsid w:val="006F2669"/>
    <w:rsid w:val="008F76D4"/>
    <w:rsid w:val="018D501D"/>
    <w:rsid w:val="035E6945"/>
    <w:rsid w:val="04F82228"/>
    <w:rsid w:val="05F03CFA"/>
    <w:rsid w:val="079052BE"/>
    <w:rsid w:val="093D1391"/>
    <w:rsid w:val="10DF338D"/>
    <w:rsid w:val="1C6074FD"/>
    <w:rsid w:val="1CE21A25"/>
    <w:rsid w:val="200C5D79"/>
    <w:rsid w:val="20CD7F3C"/>
    <w:rsid w:val="25A95957"/>
    <w:rsid w:val="2738644D"/>
    <w:rsid w:val="27F654C4"/>
    <w:rsid w:val="29453A16"/>
    <w:rsid w:val="296215C5"/>
    <w:rsid w:val="2C5D5D6D"/>
    <w:rsid w:val="2E5C5D76"/>
    <w:rsid w:val="2E5F4734"/>
    <w:rsid w:val="373E1521"/>
    <w:rsid w:val="37F86A46"/>
    <w:rsid w:val="41896CC8"/>
    <w:rsid w:val="41D01A79"/>
    <w:rsid w:val="424E7ABF"/>
    <w:rsid w:val="43F7451C"/>
    <w:rsid w:val="440F1151"/>
    <w:rsid w:val="448E6105"/>
    <w:rsid w:val="452151CC"/>
    <w:rsid w:val="478E5E68"/>
    <w:rsid w:val="47AC2559"/>
    <w:rsid w:val="48967C7F"/>
    <w:rsid w:val="4BBC16A1"/>
    <w:rsid w:val="4EA626F9"/>
    <w:rsid w:val="4F596E46"/>
    <w:rsid w:val="51861D6F"/>
    <w:rsid w:val="54203B94"/>
    <w:rsid w:val="595C281E"/>
    <w:rsid w:val="5BC85F49"/>
    <w:rsid w:val="5D2C42B6"/>
    <w:rsid w:val="61423A2F"/>
    <w:rsid w:val="6539325D"/>
    <w:rsid w:val="65FC6F1B"/>
    <w:rsid w:val="67DE095C"/>
    <w:rsid w:val="6CCF7020"/>
    <w:rsid w:val="6CD96439"/>
    <w:rsid w:val="6F053B1E"/>
    <w:rsid w:val="70B36D70"/>
    <w:rsid w:val="715A34B2"/>
    <w:rsid w:val="73EF4881"/>
    <w:rsid w:val="78050E23"/>
    <w:rsid w:val="788764B6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400"/>
    </w:pPr>
    <w:rPr>
      <w:rFonts w:cs="黑体"/>
      <w:sz w:val="28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Pr>
      <w:rFonts w:eastAsia="黑体" w:cs="黑体"/>
      <w:sz w:val="28"/>
      <w:szCs w:val="32"/>
    </w:rPr>
  </w:style>
  <w:style w:type="paragraph" w:styleId="20">
    <w:name w:val="toc 2"/>
    <w:basedOn w:val="a"/>
    <w:next w:val="a"/>
    <w:qFormat/>
    <w:pPr>
      <w:ind w:leftChars="200" w:left="200"/>
    </w:pPr>
    <w:rPr>
      <w:rFonts w:cs="黑体"/>
      <w:bCs/>
      <w:sz w:val="28"/>
      <w:szCs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NormalWeb33570187-e292-4eb1-ab89-5cb534dbf773">
    <w:name w:val="Normal (Web)_33570187-e292-4eb1-ab89-5cb534dbf77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9">
    <w:name w:val="关键词"/>
    <w:qFormat/>
    <w:rPr>
      <w:rFonts w:ascii="Calibri" w:eastAsia="宋体" w:hAnsi="Calibri" w:cs="Times New Roman"/>
      <w:kern w:val="2"/>
      <w:sz w:val="24"/>
      <w:szCs w:val="24"/>
    </w:rPr>
  </w:style>
  <w:style w:type="paragraph" w:customStyle="1" w:styleId="aa">
    <w:name w:val="目录"/>
    <w:next w:val="a"/>
    <w:qFormat/>
    <w:pPr>
      <w:jc w:val="center"/>
    </w:pPr>
    <w:rPr>
      <w:rFonts w:ascii="Calibri" w:eastAsia="黑体" w:hAnsi="Calibri" w:cs="Times New Roman"/>
      <w:kern w:val="2"/>
      <w:sz w:val="32"/>
      <w:szCs w:val="24"/>
    </w:rPr>
  </w:style>
  <w:style w:type="paragraph" w:customStyle="1" w:styleId="ab">
    <w:name w:val="章"/>
    <w:basedOn w:val="1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ac">
    <w:name w:val="小节"/>
    <w:basedOn w:val="3"/>
    <w:qFormat/>
    <w:pPr>
      <w:keepLines w:val="0"/>
      <w:widowControl/>
      <w:spacing w:before="0" w:after="0" w:line="240" w:lineRule="auto"/>
      <w:jc w:val="left"/>
    </w:pPr>
    <w:rPr>
      <w:rFonts w:eastAsia="黑体" w:cs="黑体"/>
      <w:b w:val="0"/>
      <w:bCs w:val="0"/>
      <w:sz w:val="21"/>
      <w:szCs w:val="20"/>
    </w:rPr>
  </w:style>
  <w:style w:type="character" w:customStyle="1" w:styleId="texhtml">
    <w:name w:val="texhtml"/>
    <w:basedOn w:val="a0"/>
    <w:qFormat/>
    <w:rPr>
      <w:rFonts w:ascii="Times New Roman" w:hAnsi="Times New Roman" w:cs="Times New Roman" w:hint="default"/>
    </w:rPr>
  </w:style>
  <w:style w:type="paragraph" w:customStyle="1" w:styleId="ad">
    <w:name w:val="节"/>
    <w:basedOn w:val="2"/>
    <w:next w:val="a"/>
    <w:qFormat/>
    <w:pPr>
      <w:keepLines w:val="0"/>
      <w:widowControl/>
      <w:spacing w:before="0" w:after="0" w:line="240" w:lineRule="auto"/>
      <w:jc w:val="left"/>
    </w:pPr>
    <w:rPr>
      <w:rFonts w:ascii="Calibri" w:eastAsia="黑体" w:hAnsi="Calibri" w:cs="黑体"/>
      <w:b w:val="0"/>
      <w:bCs w:val="0"/>
      <w:sz w:val="28"/>
      <w:szCs w:val="20"/>
    </w:rPr>
  </w:style>
  <w:style w:type="paragraph" w:customStyle="1" w:styleId="ae">
    <w:name w:val="致谢"/>
    <w:basedOn w:val="1"/>
    <w:next w:val="a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af">
    <w:name w:val="参考文献"/>
    <w:basedOn w:val="1"/>
    <w:next w:val="a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400"/>
    </w:pPr>
    <w:rPr>
      <w:rFonts w:cs="黑体"/>
      <w:sz w:val="28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Pr>
      <w:rFonts w:eastAsia="黑体" w:cs="黑体"/>
      <w:sz w:val="28"/>
      <w:szCs w:val="32"/>
    </w:rPr>
  </w:style>
  <w:style w:type="paragraph" w:styleId="20">
    <w:name w:val="toc 2"/>
    <w:basedOn w:val="a"/>
    <w:next w:val="a"/>
    <w:qFormat/>
    <w:pPr>
      <w:ind w:leftChars="200" w:left="200"/>
    </w:pPr>
    <w:rPr>
      <w:rFonts w:cs="黑体"/>
      <w:bCs/>
      <w:sz w:val="28"/>
      <w:szCs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NormalWeb33570187-e292-4eb1-ab89-5cb534dbf773">
    <w:name w:val="Normal (Web)_33570187-e292-4eb1-ab89-5cb534dbf77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9">
    <w:name w:val="关键词"/>
    <w:qFormat/>
    <w:rPr>
      <w:rFonts w:ascii="Calibri" w:eastAsia="宋体" w:hAnsi="Calibri" w:cs="Times New Roman"/>
      <w:kern w:val="2"/>
      <w:sz w:val="24"/>
      <w:szCs w:val="24"/>
    </w:rPr>
  </w:style>
  <w:style w:type="paragraph" w:customStyle="1" w:styleId="aa">
    <w:name w:val="目录"/>
    <w:next w:val="a"/>
    <w:qFormat/>
    <w:pPr>
      <w:jc w:val="center"/>
    </w:pPr>
    <w:rPr>
      <w:rFonts w:ascii="Calibri" w:eastAsia="黑体" w:hAnsi="Calibri" w:cs="Times New Roman"/>
      <w:kern w:val="2"/>
      <w:sz w:val="32"/>
      <w:szCs w:val="24"/>
    </w:rPr>
  </w:style>
  <w:style w:type="paragraph" w:customStyle="1" w:styleId="ab">
    <w:name w:val="章"/>
    <w:basedOn w:val="1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ac">
    <w:name w:val="小节"/>
    <w:basedOn w:val="3"/>
    <w:qFormat/>
    <w:pPr>
      <w:keepLines w:val="0"/>
      <w:widowControl/>
      <w:spacing w:before="0" w:after="0" w:line="240" w:lineRule="auto"/>
      <w:jc w:val="left"/>
    </w:pPr>
    <w:rPr>
      <w:rFonts w:eastAsia="黑体" w:cs="黑体"/>
      <w:b w:val="0"/>
      <w:bCs w:val="0"/>
      <w:sz w:val="21"/>
      <w:szCs w:val="20"/>
    </w:rPr>
  </w:style>
  <w:style w:type="character" w:customStyle="1" w:styleId="texhtml">
    <w:name w:val="texhtml"/>
    <w:basedOn w:val="a0"/>
    <w:qFormat/>
    <w:rPr>
      <w:rFonts w:ascii="Times New Roman" w:hAnsi="Times New Roman" w:cs="Times New Roman" w:hint="default"/>
    </w:rPr>
  </w:style>
  <w:style w:type="paragraph" w:customStyle="1" w:styleId="ad">
    <w:name w:val="节"/>
    <w:basedOn w:val="2"/>
    <w:next w:val="a"/>
    <w:qFormat/>
    <w:pPr>
      <w:keepLines w:val="0"/>
      <w:widowControl/>
      <w:spacing w:before="0" w:after="0" w:line="240" w:lineRule="auto"/>
      <w:jc w:val="left"/>
    </w:pPr>
    <w:rPr>
      <w:rFonts w:ascii="Calibri" w:eastAsia="黑体" w:hAnsi="Calibri" w:cs="黑体"/>
      <w:b w:val="0"/>
      <w:bCs w:val="0"/>
      <w:sz w:val="28"/>
      <w:szCs w:val="20"/>
    </w:rPr>
  </w:style>
  <w:style w:type="paragraph" w:customStyle="1" w:styleId="ae">
    <w:name w:val="致谢"/>
    <w:basedOn w:val="1"/>
    <w:next w:val="a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af">
    <w:name w:val="参考文献"/>
    <w:basedOn w:val="1"/>
    <w:next w:val="a"/>
    <w:qFormat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xyjjy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郑真真</dc:creator>
  <cp:lastModifiedBy>焦克</cp:lastModifiedBy>
  <cp:revision>2</cp:revision>
  <dcterms:created xsi:type="dcterms:W3CDTF">2021-01-03T06:35:00Z</dcterms:created>
  <dcterms:modified xsi:type="dcterms:W3CDTF">2022-09-22T01:47:00Z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9559000A19D2445990774264D801C983</vt:lpwstr>
  </property>
</Properties>
</file>