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宋体"/>
          <w:sz w:val="18"/>
        </w:rPr>
      </w:pPr>
      <w:bookmarkStart w:id="0" w:name="_GoBack"/>
      <w:bookmarkEnd w:id="0"/>
    </w:p>
    <w:p>
      <w:pPr>
        <w:pStyle w:val="3"/>
        <w:spacing w:before="61"/>
        <w:ind w:left="791"/>
        <w:rPr>
          <w:rFonts w:hint="eastAsia" w:ascii="黑体" w:eastAsia="黑体"/>
        </w:rPr>
      </w:pPr>
      <w:r>
        <w:rPr>
          <w:rFonts w:hint="eastAsia" w:ascii="黑体" w:eastAsia="黑体"/>
        </w:rPr>
        <w:t>附件 4</w:t>
      </w:r>
    </w:p>
    <w:p>
      <w:pPr>
        <w:pStyle w:val="2"/>
        <w:tabs>
          <w:tab w:val="left" w:pos="6331"/>
          <w:tab w:val="left" w:pos="6991"/>
          <w:tab w:val="left" w:pos="7652"/>
          <w:tab w:val="left" w:pos="8312"/>
        </w:tabs>
        <w:spacing w:before="108" w:line="218" w:lineRule="auto"/>
        <w:ind w:left="5670" w:right="1364" w:hanging="4414"/>
        <w:jc w:val="left"/>
      </w:pPr>
      <w:r>
        <w:rPr>
          <w:spacing w:val="15"/>
        </w:rPr>
        <w:t>河南省教育科学“十四五”规</w:t>
      </w:r>
      <w:r>
        <w:t>划</w:t>
      </w:r>
      <w:r>
        <w:rPr>
          <w:spacing w:val="77"/>
        </w:rPr>
        <w:t xml:space="preserve"> </w:t>
      </w:r>
      <w:r>
        <w:rPr>
          <w:spacing w:val="5"/>
        </w:rPr>
        <w:t>2021</w:t>
      </w:r>
      <w:r>
        <w:rPr>
          <w:spacing w:val="68"/>
        </w:rPr>
        <w:t xml:space="preserve"> </w:t>
      </w:r>
      <w:r>
        <w:rPr>
          <w:spacing w:val="15"/>
        </w:rPr>
        <w:t>年度教育援疆专项课</w:t>
      </w:r>
      <w:r>
        <w:t>题申</w:t>
      </w:r>
      <w:r>
        <w:tab/>
      </w:r>
      <w:r>
        <w:t>报</w:t>
      </w:r>
      <w:r>
        <w:tab/>
      </w:r>
      <w:r>
        <w:t>汇</w:t>
      </w:r>
      <w:r>
        <w:tab/>
      </w:r>
      <w:r>
        <w:t>总</w:t>
      </w:r>
      <w:r>
        <w:tab/>
      </w:r>
      <w:r>
        <w:t>表</w:t>
      </w:r>
    </w:p>
    <w:p>
      <w:pPr>
        <w:tabs>
          <w:tab w:val="left" w:pos="5955"/>
          <w:tab w:val="left" w:pos="10444"/>
        </w:tabs>
        <w:spacing w:before="77"/>
        <w:ind w:left="791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pacing w:val="14"/>
          <w:sz w:val="28"/>
        </w:rPr>
        <w:t>填表</w:t>
      </w:r>
      <w:r>
        <w:rPr>
          <w:rFonts w:hint="eastAsia" w:ascii="宋体" w:eastAsia="宋体"/>
          <w:sz w:val="28"/>
        </w:rPr>
        <w:t>人：</w:t>
      </w:r>
      <w:r>
        <w:rPr>
          <w:rFonts w:hint="eastAsia" w:ascii="宋体" w:eastAsia="宋体"/>
          <w:sz w:val="28"/>
        </w:rPr>
        <w:tab/>
      </w:r>
      <w:r>
        <w:rPr>
          <w:rFonts w:hint="eastAsia" w:ascii="宋体" w:eastAsia="宋体"/>
          <w:spacing w:val="14"/>
          <w:sz w:val="28"/>
        </w:rPr>
        <w:t>联系</w:t>
      </w:r>
      <w:r>
        <w:rPr>
          <w:rFonts w:hint="eastAsia" w:ascii="宋体" w:eastAsia="宋体"/>
          <w:sz w:val="28"/>
        </w:rPr>
        <w:t>电话：</w:t>
      </w:r>
      <w:r>
        <w:rPr>
          <w:rFonts w:hint="eastAsia" w:ascii="宋体" w:eastAsia="宋体"/>
          <w:sz w:val="28"/>
        </w:rPr>
        <w:tab/>
      </w:r>
      <w:r>
        <w:rPr>
          <w:rFonts w:hint="eastAsia" w:ascii="宋体" w:eastAsia="宋体"/>
          <w:spacing w:val="14"/>
          <w:sz w:val="28"/>
        </w:rPr>
        <w:t>报</w:t>
      </w:r>
      <w:r>
        <w:rPr>
          <w:rFonts w:hint="eastAsia" w:ascii="宋体" w:eastAsia="宋体"/>
          <w:sz w:val="28"/>
        </w:rPr>
        <w:t>送</w:t>
      </w:r>
      <w:r>
        <w:rPr>
          <w:rFonts w:hint="eastAsia" w:ascii="宋体" w:eastAsia="宋体"/>
          <w:spacing w:val="-16"/>
          <w:sz w:val="28"/>
        </w:rPr>
        <w:t>单</w:t>
      </w:r>
      <w:r>
        <w:rPr>
          <w:rFonts w:hint="eastAsia" w:ascii="宋体" w:eastAsia="宋体"/>
          <w:sz w:val="28"/>
        </w:rPr>
        <w:t>位盖</w:t>
      </w:r>
      <w:r>
        <w:rPr>
          <w:rFonts w:hint="eastAsia" w:ascii="宋体" w:eastAsia="宋体"/>
          <w:spacing w:val="-16"/>
          <w:sz w:val="28"/>
        </w:rPr>
        <w:t>章</w:t>
      </w:r>
      <w:r>
        <w:rPr>
          <w:rFonts w:hint="eastAsia" w:ascii="宋体" w:eastAsia="宋体"/>
          <w:sz w:val="28"/>
        </w:rPr>
        <w:t>：</w:t>
      </w:r>
    </w:p>
    <w:p>
      <w:pPr>
        <w:pStyle w:val="3"/>
        <w:spacing w:before="4"/>
        <w:rPr>
          <w:rFonts w:ascii="宋体"/>
          <w:sz w:val="10"/>
        </w:rPr>
      </w:pPr>
    </w:p>
    <w:tbl>
      <w:tblPr>
        <w:tblStyle w:val="4"/>
        <w:tblW w:w="0" w:type="auto"/>
        <w:tblInd w:w="13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2552"/>
        <w:gridCol w:w="1351"/>
        <w:gridCol w:w="1216"/>
        <w:gridCol w:w="1322"/>
        <w:gridCol w:w="1220"/>
        <w:gridCol w:w="1753"/>
        <w:gridCol w:w="1847"/>
        <w:gridCol w:w="20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83" w:type="dxa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/>
                <w:sz w:val="24"/>
              </w:rPr>
            </w:pPr>
          </w:p>
          <w:p>
            <w:pPr>
              <w:pStyle w:val="8"/>
              <w:spacing w:before="173"/>
              <w:ind w:left="25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2552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/>
                <w:sz w:val="24"/>
              </w:rPr>
            </w:pPr>
          </w:p>
          <w:p>
            <w:pPr>
              <w:pStyle w:val="8"/>
              <w:spacing w:before="173"/>
              <w:ind w:left="55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申请课题名称</w:t>
            </w:r>
          </w:p>
        </w:tc>
        <w:tc>
          <w:tcPr>
            <w:tcW w:w="1351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/>
                <w:sz w:val="24"/>
              </w:rPr>
            </w:pPr>
          </w:p>
          <w:p>
            <w:pPr>
              <w:pStyle w:val="8"/>
              <w:spacing w:before="173"/>
              <w:ind w:left="9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主持人姓名</w:t>
            </w:r>
          </w:p>
        </w:tc>
        <w:tc>
          <w:tcPr>
            <w:tcW w:w="1216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"/>
              <w:rPr>
                <w:rFonts w:ascii="宋体"/>
                <w:sz w:val="24"/>
              </w:rPr>
            </w:pPr>
          </w:p>
          <w:p>
            <w:pPr>
              <w:pStyle w:val="8"/>
              <w:spacing w:before="1" w:line="247" w:lineRule="auto"/>
              <w:ind w:left="135" w:right="103" w:firstLine="12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主持人所在单位</w:t>
            </w:r>
          </w:p>
        </w:tc>
        <w:tc>
          <w:tcPr>
            <w:tcW w:w="1322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/>
                <w:sz w:val="24"/>
              </w:rPr>
            </w:pPr>
          </w:p>
          <w:p>
            <w:pPr>
              <w:pStyle w:val="8"/>
              <w:spacing w:before="173"/>
              <w:ind w:left="76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主要参与者</w:t>
            </w:r>
          </w:p>
        </w:tc>
        <w:tc>
          <w:tcPr>
            <w:tcW w:w="1220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/>
                <w:sz w:val="24"/>
              </w:rPr>
            </w:pPr>
          </w:p>
          <w:p>
            <w:pPr>
              <w:pStyle w:val="8"/>
              <w:spacing w:before="173"/>
              <w:ind w:left="13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5650" w:type="dxa"/>
            <w:gridSpan w:val="3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50"/>
              <w:ind w:left="2092" w:right="205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银行账户信息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98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1"/>
              <w:ind w:left="4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开户名（全称）</w:t>
            </w:r>
          </w:p>
        </w:tc>
        <w:tc>
          <w:tcPr>
            <w:tcW w:w="1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1"/>
              <w:ind w:left="74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开户行（全称）</w:t>
            </w:r>
          </w:p>
        </w:tc>
        <w:tc>
          <w:tcPr>
            <w:tcW w:w="2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81"/>
              <w:ind w:left="759" w:right="747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账号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98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35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84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050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</w:tbl>
    <w:p>
      <w:pPr>
        <w:spacing w:before="75"/>
        <w:ind w:left="791" w:right="0" w:firstLine="0"/>
        <w:jc w:val="left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>注：本表由课题主持人所在单位相关负责人汇总填写，并对填报内容负责，纸质报送一式 2 份，电子稿报送见文件要求。</w:t>
      </w:r>
    </w:p>
    <w:sectPr>
      <w:footerReference r:id="rId5" w:type="default"/>
      <w:footerReference r:id="rId6" w:type="even"/>
      <w:pgSz w:w="16850" w:h="11910" w:orient="landscape"/>
      <w:pgMar w:top="1100" w:right="1440" w:bottom="1980" w:left="860" w:header="0" w:footer="178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3" o:spid="_x0000_s2053" o:spt="202" type="#_x0000_t202" style="position:absolute;left:0pt;margin-left:455.55pt;margin-top:741.95pt;height:17.05pt;width:62.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41" w:lineRule="exact"/>
                  <w:ind w:left="20" w:right="0" w:firstLine="0"/>
                  <w:jc w:val="left"/>
                  <w:rPr>
                    <w:sz w:val="30"/>
                  </w:rPr>
                </w:pPr>
                <w:r>
                  <w:rPr>
                    <w:sz w:val="30"/>
                  </w:rPr>
                  <w:t xml:space="preserve">— </w:t>
                </w:r>
                <w:r>
                  <w:fldChar w:fldCharType="begin"/>
                </w:r>
                <w:r>
                  <w:rPr>
                    <w:sz w:val="30"/>
                  </w:rPr>
                  <w:instrText xml:space="preserve"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  <w:r>
                  <w:rPr>
                    <w:sz w:val="30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5" o:spid="_x0000_s2055" o:spt="202" type="#_x0000_t202" style="position:absolute;left:0pt;margin-left:81.55pt;margin-top:495.2pt;height:17.05pt;width:62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41" w:lineRule="exact"/>
                  <w:ind w:left="20" w:right="0" w:firstLine="0"/>
                  <w:jc w:val="left"/>
                  <w:rPr>
                    <w:sz w:val="30"/>
                  </w:rPr>
                </w:pPr>
                <w:r>
                  <w:rPr>
                    <w:sz w:val="30"/>
                  </w:rPr>
                  <w:t>— 24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5B0D67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718" w:lineRule="exact"/>
      <w:ind w:left="650" w:right="519"/>
      <w:jc w:val="center"/>
      <w:outlineLvl w:val="1"/>
    </w:pPr>
    <w:rPr>
      <w:rFonts w:ascii="方正小标宋简体" w:hAnsi="方正小标宋简体" w:eastAsia="方正小标宋简体" w:cs="方正小标宋简体"/>
      <w:sz w:val="43"/>
      <w:szCs w:val="43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1"/>
      <w:szCs w:val="31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88"/>
      <w:ind w:left="1528" w:hanging="331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2021-11-23T07:15:00Z</dcterms:created>
  <dc:creator>文印员</dc:creator>
  <cp:lastModifiedBy>AYXY</cp:lastModifiedBy>
  <dcterms:modified xsi:type="dcterms:W3CDTF">2021-11-23T07:22:47Z</dcterms:modified>
  <dc:title>教办教科〔2019〕86号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185C64C1944E49C294DC4A401E450DF3</vt:lpwstr>
  </property>
</Properties>
</file>