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>件 4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85" w:line="218" w:lineRule="auto"/>
        <w:ind w:left="95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3"/>
          <w:sz w:val="43"/>
          <w:szCs w:val="43"/>
        </w:rPr>
        <w:t>河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南省教育厅科技成果奖科技著作类</w:t>
      </w:r>
    </w:p>
    <w:p>
      <w:pPr>
        <w:spacing w:before="2" w:line="184" w:lineRule="auto"/>
        <w:ind w:left="272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4"/>
          <w:sz w:val="43"/>
          <w:szCs w:val="43"/>
        </w:rPr>
        <w:t>推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荐项目应用证明</w:t>
      </w:r>
    </w:p>
    <w:p>
      <w:pPr>
        <w:spacing w:line="22" w:lineRule="exact"/>
      </w:pPr>
    </w:p>
    <w:tbl>
      <w:tblPr>
        <w:tblStyle w:val="4"/>
        <w:tblW w:w="8662" w:type="dxa"/>
        <w:tblInd w:w="1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2628"/>
        <w:gridCol w:w="1000"/>
        <w:gridCol w:w="841"/>
        <w:gridCol w:w="1212"/>
        <w:gridCol w:w="12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64" w:type="dxa"/>
            <w:vAlign w:val="top"/>
          </w:tcPr>
          <w:p>
            <w:pPr>
              <w:spacing w:before="149" w:line="223" w:lineRule="auto"/>
              <w:ind w:left="4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作品名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称</w:t>
            </w:r>
          </w:p>
        </w:tc>
        <w:tc>
          <w:tcPr>
            <w:tcW w:w="689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764" w:type="dxa"/>
            <w:vAlign w:val="top"/>
          </w:tcPr>
          <w:p>
            <w:pPr>
              <w:spacing w:before="146" w:line="224" w:lineRule="auto"/>
              <w:ind w:left="4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应用单位</w:t>
            </w:r>
          </w:p>
        </w:tc>
        <w:tc>
          <w:tcPr>
            <w:tcW w:w="2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spacing w:before="147" w:line="227" w:lineRule="auto"/>
              <w:ind w:left="1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联系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人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Align w:val="top"/>
          </w:tcPr>
          <w:p>
            <w:pPr>
              <w:spacing w:before="146" w:line="226" w:lineRule="auto"/>
              <w:ind w:left="1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1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5" w:hRule="atLeast"/>
        </w:trPr>
        <w:tc>
          <w:tcPr>
            <w:tcW w:w="8662" w:type="dxa"/>
            <w:gridSpan w:val="6"/>
            <w:vAlign w:val="top"/>
          </w:tcPr>
          <w:p>
            <w:pPr>
              <w:spacing w:before="49" w:line="224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>应</w:t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用情况及社会(经济)效益：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45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应用单位法</w:t>
            </w:r>
            <w:r>
              <w:rPr>
                <w:rFonts w:ascii="仿宋" w:hAnsi="仿宋" w:eastAsia="仿宋" w:cs="仿宋"/>
                <w:sz w:val="23"/>
                <w:szCs w:val="23"/>
              </w:rPr>
              <w:t>人签名：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5" w:line="641" w:lineRule="exact"/>
              <w:ind w:left="61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3"/>
                <w:position w:val="31"/>
                <w:sz w:val="23"/>
                <w:szCs w:val="23"/>
              </w:rPr>
              <w:t>(法人单位公章)</w:t>
            </w:r>
          </w:p>
          <w:p>
            <w:pPr>
              <w:spacing w:line="219" w:lineRule="auto"/>
              <w:ind w:right="383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   月    日</w:t>
            </w:r>
          </w:p>
        </w:tc>
      </w:tr>
    </w:tbl>
    <w:p>
      <w:r>
        <w:rPr>
          <w:rFonts w:ascii="楷体" w:hAnsi="楷体" w:eastAsia="楷体" w:cs="楷体"/>
          <w:spacing w:val="5"/>
          <w:sz w:val="23"/>
          <w:szCs w:val="23"/>
        </w:rPr>
        <w:t>注：应用单位必须是法人单位</w:t>
      </w:r>
      <w:r>
        <w:rPr>
          <w:rFonts w:ascii="楷体" w:hAnsi="楷体" w:eastAsia="楷体" w:cs="楷体"/>
          <w:spacing w:val="3"/>
          <w:sz w:val="23"/>
          <w:szCs w:val="23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03FD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2023-03-14T07:59:37Z</dcterms:created>
  <dc:creator>Administrator</dc:creator>
  <cp:lastModifiedBy>，，，</cp:lastModifiedBy>
  <dcterms:modified xsi:type="dcterms:W3CDTF">2023-03-14T07:59:41Z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63EC7BE323EA43468440BFFFACC7C1ED</vt:lpwstr>
  </property>
</Properties>
</file>