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/>
        </w:rPr>
        <w:t xml:space="preserve"> </w:t>
      </w:r>
      <w:r>
        <w:rPr>
          <w:rFonts w:hint="eastAsia" w:ascii="方正小标宋简体" w:eastAsia="方正小标宋简体"/>
        </w:rPr>
        <w:t xml:space="preserve">  </w:t>
      </w:r>
      <w:r>
        <w:rPr>
          <w:rFonts w:hint="eastAsia" w:ascii="方正小标宋简体" w:hAnsi="宋体" w:eastAsia="方正小标宋简体"/>
          <w:sz w:val="44"/>
          <w:szCs w:val="44"/>
        </w:rPr>
        <w:t>河南省体育局2023年度体育课题申报汇总表</w:t>
      </w:r>
    </w:p>
    <w:bookmarkEnd w:id="0"/>
    <w:p>
      <w:pPr>
        <w:pStyle w:val="2"/>
      </w:pPr>
    </w:p>
    <w:p>
      <w:pPr>
        <w:pStyle w:val="2"/>
        <w:rPr>
          <w:rFonts w:ascii="楷体_GB2312" w:eastAsia="楷体_GB2312"/>
        </w:rPr>
      </w:pPr>
      <w:r>
        <w:rPr>
          <w:rFonts w:hint="eastAsia"/>
        </w:rPr>
        <w:t xml:space="preserve">      </w:t>
      </w:r>
      <w:r>
        <w:rPr>
          <w:rFonts w:hint="eastAsia" w:ascii="楷体_GB2312" w:eastAsia="楷体_GB2312"/>
        </w:rPr>
        <w:t xml:space="preserve">  推荐单位：     （盖章）                                                  时间：   年   月   日</w:t>
      </w:r>
    </w:p>
    <w:p/>
    <w:tbl>
      <w:tblPr>
        <w:tblStyle w:val="5"/>
        <w:tblW w:w="1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706"/>
        <w:gridCol w:w="1706"/>
        <w:gridCol w:w="1706"/>
        <w:gridCol w:w="1707"/>
        <w:gridCol w:w="1707"/>
        <w:gridCol w:w="1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所选课题在指南中的序号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课题名称</w:t>
            </w:r>
          </w:p>
        </w:tc>
        <w:tc>
          <w:tcPr>
            <w:tcW w:w="1706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所在单位</w:t>
            </w:r>
          </w:p>
        </w:tc>
        <w:tc>
          <w:tcPr>
            <w:tcW w:w="1707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课题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负责人</w:t>
            </w:r>
          </w:p>
        </w:tc>
        <w:tc>
          <w:tcPr>
            <w:tcW w:w="1707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1707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通讯地址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6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  <w:tc>
          <w:tcPr>
            <w:tcW w:w="1707" w:type="dxa"/>
          </w:tcPr>
          <w:p>
            <w:pPr>
              <w:pStyle w:val="2"/>
              <w:jc w:val="center"/>
            </w:pPr>
          </w:p>
        </w:tc>
      </w:tr>
    </w:tbl>
    <w:p>
      <w:pPr>
        <w:pStyle w:val="2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注：请确保填报准确。立项、结题文件、结题证书中相关信息，均以此表为准。</w:t>
      </w:r>
    </w:p>
    <w:p/>
    <w:p>
      <w:pPr>
        <w:pStyle w:val="2"/>
      </w:pPr>
    </w:p>
    <w:p/>
    <w:p>
      <w:pPr>
        <w:pStyle w:val="2"/>
        <w:ind w:firstLine="480" w:firstLineChars="200"/>
      </w:pPr>
      <w:r>
        <w:rPr>
          <w:rFonts w:hint="eastAsia" w:ascii="仿宋_GB2312" w:eastAsia="仿宋_GB2312"/>
        </w:rPr>
        <w:t>联系部门：                                联系人：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87FAC"/>
    <w:rsid w:val="098E0D3B"/>
    <w:rsid w:val="13D621B1"/>
    <w:rsid w:val="22FE4398"/>
    <w:rsid w:val="278D43F0"/>
    <w:rsid w:val="2C377A2E"/>
    <w:rsid w:val="2F6A45B6"/>
    <w:rsid w:val="325513ED"/>
    <w:rsid w:val="42711A61"/>
    <w:rsid w:val="49682ADD"/>
    <w:rsid w:val="52387FAC"/>
    <w:rsid w:val="5C8D79E5"/>
    <w:rsid w:val="5F0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陈璞"/>
    <w:basedOn w:val="1"/>
    <w:next w:val="1"/>
    <w:uiPriority w:val="0"/>
    <w:pPr>
      <w:autoSpaceDE w:val="0"/>
      <w:autoSpaceDN w:val="0"/>
      <w:adjustRightInd w:val="0"/>
      <w:ind w:firstLine="640" w:firstLineChars="200"/>
    </w:pPr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2023-03-03T07:52:00Z</dcterms:created>
  <dc:creator>1</dc:creator>
  <cp:lastModifiedBy>1</cp:lastModifiedBy>
  <dcterms:modified xsi:type="dcterms:W3CDTF">2023-03-03T07:53:15Z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