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66" w:lineRule="exact"/>
      </w:pPr>
    </w:p>
    <w:tbl>
      <w:tblPr>
        <w:tblStyle w:val="4"/>
        <w:tblW w:w="3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53" w:type="dxa"/>
            <w:tcBorders>
              <w:right w:val="single" w:color="000000" w:sz="4" w:space="0"/>
            </w:tcBorders>
            <w:vAlign w:val="top"/>
          </w:tcPr>
          <w:p>
            <w:pPr>
              <w:spacing w:before="149" w:line="225" w:lineRule="auto"/>
              <w:ind w:left="11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编号</w:t>
            </w:r>
          </w:p>
        </w:tc>
        <w:tc>
          <w:tcPr>
            <w:tcW w:w="25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201" w:line="186" w:lineRule="auto"/>
        <w:ind w:left="1502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2"/>
          <w:sz w:val="47"/>
          <w:szCs w:val="47"/>
        </w:rPr>
        <w:t>河</w:t>
      </w:r>
      <w:r>
        <w:rPr>
          <w:rFonts w:ascii="微软雅黑" w:hAnsi="微软雅黑" w:eastAsia="微软雅黑" w:cs="微软雅黑"/>
          <w:spacing w:val="10"/>
          <w:sz w:val="47"/>
          <w:szCs w:val="47"/>
        </w:rPr>
        <w:t>南省教育科学规划一般课题</w:t>
      </w:r>
    </w:p>
    <w:p>
      <w:pPr>
        <w:spacing w:before="85" w:line="216" w:lineRule="auto"/>
        <w:ind w:left="3710"/>
        <w:outlineLvl w:val="0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37"/>
          <w:sz w:val="47"/>
          <w:szCs w:val="47"/>
        </w:rPr>
        <w:t>申</w:t>
      </w:r>
      <w:r>
        <w:rPr>
          <w:rFonts w:ascii="微软雅黑" w:hAnsi="微软雅黑" w:eastAsia="微软雅黑" w:cs="微软雅黑"/>
          <w:spacing w:val="36"/>
          <w:sz w:val="47"/>
          <w:szCs w:val="47"/>
        </w:rPr>
        <w:t xml:space="preserve"> 请 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2" w:lineRule="auto"/>
        <w:ind w:left="147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6"/>
          <w:sz w:val="31"/>
          <w:szCs w:val="31"/>
        </w:rPr>
        <w:t>课 题 名 称：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</w:t>
      </w:r>
    </w:p>
    <w:p>
      <w:pPr>
        <w:spacing w:before="301" w:line="221" w:lineRule="auto"/>
        <w:ind w:left="150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sz w:val="31"/>
          <w:szCs w:val="31"/>
        </w:rPr>
        <w:t>学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 科 类 别：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</w:t>
      </w:r>
    </w:p>
    <w:p>
      <w:pPr>
        <w:spacing w:before="304" w:line="222" w:lineRule="auto"/>
        <w:ind w:left="146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课</w:t>
      </w:r>
      <w:r>
        <w:rPr>
          <w:rFonts w:ascii="楷体" w:hAnsi="楷体" w:eastAsia="楷体" w:cs="楷体"/>
          <w:spacing w:val="4"/>
          <w:sz w:val="31"/>
          <w:szCs w:val="31"/>
        </w:rPr>
        <w:t>题主持人：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</w:t>
      </w:r>
    </w:p>
    <w:p>
      <w:pPr>
        <w:spacing w:before="301" w:line="222" w:lineRule="auto"/>
        <w:ind w:left="148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主</w:t>
      </w:r>
      <w:r>
        <w:rPr>
          <w:rFonts w:ascii="楷体" w:hAnsi="楷体" w:eastAsia="楷体" w:cs="楷体"/>
          <w:spacing w:val="2"/>
          <w:sz w:val="31"/>
          <w:szCs w:val="31"/>
        </w:rPr>
        <w:t>持人单位：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</w:t>
      </w:r>
    </w:p>
    <w:p>
      <w:pPr>
        <w:spacing w:before="304" w:line="221" w:lineRule="auto"/>
        <w:ind w:left="148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sz w:val="31"/>
          <w:szCs w:val="31"/>
        </w:rPr>
        <w:t>填</w:t>
      </w:r>
      <w:r>
        <w:rPr>
          <w:rFonts w:ascii="楷体" w:hAnsi="楷体" w:eastAsia="楷体" w:cs="楷体"/>
          <w:spacing w:val="-19"/>
          <w:sz w:val="31"/>
          <w:szCs w:val="31"/>
        </w:rPr>
        <w:t xml:space="preserve"> 表 日 期：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0" w:lineRule="auto"/>
        <w:ind w:left="184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 xml:space="preserve">河南省教育科学规划领导小组办公室 </w:t>
      </w:r>
      <w:r>
        <w:rPr>
          <w:rFonts w:ascii="楷体" w:hAnsi="楷体" w:eastAsia="楷体" w:cs="楷体"/>
          <w:spacing w:val="5"/>
          <w:sz w:val="31"/>
          <w:szCs w:val="31"/>
        </w:rPr>
        <w:t>制</w:t>
      </w:r>
    </w:p>
    <w:p>
      <w:pPr>
        <w:spacing w:before="216" w:line="222" w:lineRule="auto"/>
        <w:ind w:left="380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3"/>
          <w:sz w:val="31"/>
          <w:szCs w:val="31"/>
        </w:rPr>
        <w:t>2</w:t>
      </w:r>
      <w:r>
        <w:rPr>
          <w:rFonts w:ascii="楷体" w:hAnsi="楷体" w:eastAsia="楷体" w:cs="楷体"/>
          <w:spacing w:val="-18"/>
          <w:sz w:val="31"/>
          <w:szCs w:val="31"/>
        </w:rPr>
        <w:t>023 年 3 月</w:t>
      </w:r>
    </w:p>
    <w:p>
      <w:pPr>
        <w:sectPr>
          <w:footerReference r:id="rId5" w:type="default"/>
          <w:pgSz w:w="11906" w:h="16838"/>
          <w:pgMar w:top="1431" w:right="1360" w:bottom="1929" w:left="1418" w:header="0" w:footer="1635" w:gutter="0"/>
          <w:cols w:space="720" w:num="1"/>
        </w:sectPr>
      </w:pPr>
    </w:p>
    <w:p>
      <w:pPr>
        <w:spacing w:line="404" w:lineRule="auto"/>
        <w:rPr>
          <w:rFonts w:ascii="Arial"/>
          <w:sz w:val="21"/>
        </w:rPr>
      </w:pPr>
    </w:p>
    <w:p>
      <w:pPr>
        <w:spacing w:before="185" w:line="215" w:lineRule="auto"/>
        <w:ind w:left="329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46"/>
          <w:sz w:val="43"/>
          <w:szCs w:val="43"/>
        </w:rPr>
        <w:t xml:space="preserve"> 写 说 明</w:t>
      </w:r>
    </w:p>
    <w:p>
      <w:pPr>
        <w:spacing w:before="317" w:line="242" w:lineRule="auto"/>
        <w:ind w:right="78" w:firstLine="62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1.课题名称：应准确、简明反映研究</w:t>
      </w:r>
      <w:r>
        <w:rPr>
          <w:rFonts w:ascii="仿宋" w:hAnsi="仿宋" w:eastAsia="仿宋" w:cs="仿宋"/>
          <w:sz w:val="29"/>
          <w:szCs w:val="29"/>
        </w:rPr>
        <w:t>内容，最多不超过40个汉字</w:t>
      </w:r>
      <w:r>
        <w:rPr>
          <w:rFonts w:ascii="仿宋" w:hAnsi="仿宋" w:eastAsia="仿宋" w:cs="仿宋"/>
          <w:spacing w:val="9"/>
          <w:sz w:val="29"/>
          <w:szCs w:val="29"/>
        </w:rPr>
        <w:t>(</w:t>
      </w:r>
      <w:r>
        <w:rPr>
          <w:rFonts w:ascii="仿宋" w:hAnsi="仿宋" w:eastAsia="仿宋" w:cs="仿宋"/>
          <w:spacing w:val="7"/>
          <w:sz w:val="29"/>
          <w:szCs w:val="29"/>
        </w:rPr>
        <w:t>包括标点符号 )。</w:t>
      </w:r>
    </w:p>
    <w:p>
      <w:pPr>
        <w:spacing w:line="242" w:lineRule="auto"/>
        <w:ind w:left="38" w:right="78" w:firstLine="5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2.关键词： 按研究</w:t>
      </w:r>
      <w:r>
        <w:rPr>
          <w:rFonts w:ascii="仿宋" w:hAnsi="仿宋" w:eastAsia="仿宋" w:cs="仿宋"/>
          <w:sz w:val="29"/>
          <w:szCs w:val="29"/>
        </w:rPr>
        <w:t>内容设定，最多不超过3个关键词，词与词之</w:t>
      </w:r>
      <w:r>
        <w:rPr>
          <w:rFonts w:ascii="仿宋" w:hAnsi="仿宋" w:eastAsia="仿宋" w:cs="仿宋"/>
          <w:spacing w:val="-8"/>
          <w:sz w:val="29"/>
          <w:szCs w:val="29"/>
        </w:rPr>
        <w:t>间</w:t>
      </w:r>
      <w:r>
        <w:rPr>
          <w:rFonts w:ascii="仿宋" w:hAnsi="仿宋" w:eastAsia="仿宋" w:cs="仿宋"/>
          <w:spacing w:val="-4"/>
          <w:sz w:val="29"/>
          <w:szCs w:val="29"/>
        </w:rPr>
        <w:t>以分号隔开。</w:t>
      </w:r>
    </w:p>
    <w:p>
      <w:pPr>
        <w:spacing w:before="1" w:line="241" w:lineRule="auto"/>
        <w:ind w:left="6" w:right="78" w:firstLine="6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3</w:t>
      </w:r>
      <w:r>
        <w:rPr>
          <w:rFonts w:ascii="仿宋" w:hAnsi="仿宋" w:eastAsia="仿宋" w:cs="仿宋"/>
          <w:spacing w:val="9"/>
          <w:sz w:val="29"/>
          <w:szCs w:val="29"/>
        </w:rPr>
        <w:t>.学科分类：系指课题研究所属学科范围。请根据申报课题选择</w:t>
      </w:r>
      <w:r>
        <w:rPr>
          <w:rFonts w:ascii="仿宋" w:hAnsi="仿宋" w:eastAsia="仿宋" w:cs="仿宋"/>
          <w:spacing w:val="-29"/>
          <w:sz w:val="29"/>
          <w:szCs w:val="29"/>
        </w:rPr>
        <w:t>填</w:t>
      </w:r>
      <w:r>
        <w:rPr>
          <w:rFonts w:ascii="仿宋" w:hAnsi="仿宋" w:eastAsia="仿宋" w:cs="仿宋"/>
          <w:spacing w:val="-22"/>
          <w:sz w:val="29"/>
          <w:szCs w:val="29"/>
        </w:rPr>
        <w:t>写，限报 1 类。</w:t>
      </w:r>
    </w:p>
    <w:p>
      <w:pPr>
        <w:spacing w:before="4" w:line="241" w:lineRule="auto"/>
        <w:ind w:left="10" w:right="56" w:firstLine="598"/>
        <w:rPr>
          <w:rFonts w:ascii="仿宋" w:hAnsi="仿宋" w:eastAsia="仿宋" w:cs="仿宋"/>
          <w:spacing w:val="10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A</w:t>
      </w:r>
      <w:r>
        <w:rPr>
          <w:rFonts w:ascii="仿宋" w:hAnsi="仿宋" w:eastAsia="仿宋" w:cs="仿宋"/>
          <w:spacing w:val="20"/>
          <w:sz w:val="29"/>
          <w:szCs w:val="29"/>
        </w:rPr>
        <w:t>.</w:t>
      </w:r>
      <w:r>
        <w:rPr>
          <w:rFonts w:ascii="仿宋" w:hAnsi="仿宋" w:eastAsia="仿宋" w:cs="仿宋"/>
          <w:spacing w:val="13"/>
          <w:sz w:val="29"/>
          <w:szCs w:val="29"/>
        </w:rPr>
        <w:t>教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育基本理论 </w:t>
      </w:r>
      <w:r>
        <w:rPr>
          <w:rFonts w:ascii="仿宋" w:hAnsi="仿宋" w:eastAsia="仿宋" w:cs="仿宋"/>
          <w:sz w:val="29"/>
          <w:szCs w:val="29"/>
        </w:rPr>
        <w:t>B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.教育心理 </w:t>
      </w:r>
      <w:r>
        <w:rPr>
          <w:rFonts w:ascii="仿宋" w:hAnsi="仿宋" w:eastAsia="仿宋" w:cs="仿宋"/>
          <w:sz w:val="29"/>
          <w:szCs w:val="29"/>
        </w:rPr>
        <w:t>C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.教育信息技术 </w:t>
      </w:r>
      <w:r>
        <w:rPr>
          <w:rFonts w:ascii="仿宋" w:hAnsi="仿宋" w:eastAsia="仿宋" w:cs="仿宋"/>
          <w:sz w:val="29"/>
          <w:szCs w:val="29"/>
        </w:rPr>
        <w:t>D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.比较教育 </w:t>
      </w:r>
    </w:p>
    <w:p>
      <w:pPr>
        <w:spacing w:before="4" w:line="241" w:lineRule="auto"/>
        <w:ind w:left="10" w:right="56" w:firstLine="598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E</w:t>
      </w:r>
      <w:r>
        <w:rPr>
          <w:rFonts w:ascii="仿宋" w:hAnsi="仿宋" w:eastAsia="仿宋" w:cs="仿宋"/>
          <w:spacing w:val="10"/>
          <w:sz w:val="29"/>
          <w:szCs w:val="29"/>
        </w:rPr>
        <w:t>.德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育 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F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.教育经济与管理 </w:t>
      </w:r>
      <w:r>
        <w:rPr>
          <w:rFonts w:ascii="仿宋" w:hAnsi="仿宋" w:eastAsia="仿宋" w:cs="仿宋"/>
          <w:sz w:val="29"/>
          <w:szCs w:val="29"/>
        </w:rPr>
        <w:t>G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.教育发展战略 </w:t>
      </w:r>
      <w:r>
        <w:rPr>
          <w:rFonts w:ascii="仿宋" w:hAnsi="仿宋" w:eastAsia="仿宋" w:cs="仿宋"/>
          <w:sz w:val="29"/>
          <w:szCs w:val="29"/>
        </w:rPr>
        <w:t>H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.基础教育 </w:t>
      </w:r>
    </w:p>
    <w:p>
      <w:pPr>
        <w:spacing w:before="4" w:line="241" w:lineRule="auto"/>
        <w:ind w:left="10" w:right="56" w:firstLine="598"/>
        <w:rPr>
          <w:rFonts w:ascii="仿宋" w:hAnsi="仿宋" w:eastAsia="仿宋" w:cs="仿宋"/>
          <w:spacing w:val="7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I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.高等教育 </w:t>
      </w:r>
      <w:r>
        <w:rPr>
          <w:rFonts w:ascii="仿宋" w:hAnsi="仿宋" w:eastAsia="仿宋" w:cs="仿宋"/>
          <w:sz w:val="29"/>
          <w:szCs w:val="29"/>
        </w:rPr>
        <w:t>J</w:t>
      </w:r>
      <w:r>
        <w:rPr>
          <w:rFonts w:ascii="仿宋" w:hAnsi="仿宋" w:eastAsia="仿宋" w:cs="仿宋"/>
          <w:spacing w:val="9"/>
          <w:sz w:val="29"/>
          <w:szCs w:val="29"/>
        </w:rPr>
        <w:t>.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职业技术教育 </w:t>
      </w:r>
      <w:r>
        <w:rPr>
          <w:rFonts w:ascii="仿宋" w:hAnsi="仿宋" w:eastAsia="仿宋" w:cs="仿宋"/>
          <w:sz w:val="29"/>
          <w:szCs w:val="29"/>
        </w:rPr>
        <w:t>K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.成人教育 </w:t>
      </w:r>
      <w:r>
        <w:rPr>
          <w:rFonts w:ascii="仿宋" w:hAnsi="仿宋" w:eastAsia="仿宋" w:cs="仿宋"/>
          <w:sz w:val="29"/>
          <w:szCs w:val="29"/>
        </w:rPr>
        <w:t>L</w:t>
      </w:r>
      <w:r>
        <w:rPr>
          <w:rFonts w:ascii="仿宋" w:hAnsi="仿宋" w:eastAsia="仿宋" w:cs="仿宋"/>
          <w:spacing w:val="7"/>
          <w:sz w:val="29"/>
          <w:szCs w:val="29"/>
        </w:rPr>
        <w:t>.体育卫生美育</w:t>
      </w:r>
    </w:p>
    <w:p>
      <w:pPr>
        <w:spacing w:before="4" w:line="241" w:lineRule="auto"/>
        <w:ind w:left="10" w:right="56"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M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.民族教育 </w:t>
      </w:r>
      <w:r>
        <w:rPr>
          <w:rFonts w:ascii="仿宋" w:hAnsi="仿宋" w:eastAsia="仿宋" w:cs="仿宋"/>
          <w:sz w:val="29"/>
          <w:szCs w:val="29"/>
        </w:rPr>
        <w:t>O</w:t>
      </w:r>
      <w:r>
        <w:rPr>
          <w:rFonts w:ascii="仿宋" w:hAnsi="仿宋" w:eastAsia="仿宋" w:cs="仿宋"/>
          <w:spacing w:val="7"/>
          <w:sz w:val="29"/>
          <w:szCs w:val="29"/>
        </w:rPr>
        <w:t>.教育</w:t>
      </w:r>
      <w:r>
        <w:rPr>
          <w:rFonts w:ascii="仿宋" w:hAnsi="仿宋" w:eastAsia="仿宋" w:cs="仿宋"/>
          <w:spacing w:val="6"/>
          <w:sz w:val="29"/>
          <w:szCs w:val="29"/>
        </w:rPr>
        <w:t>史</w:t>
      </w:r>
    </w:p>
    <w:p>
      <w:pPr>
        <w:spacing w:line="221" w:lineRule="auto"/>
        <w:ind w:left="6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跨</w:t>
      </w:r>
      <w:r>
        <w:rPr>
          <w:rFonts w:ascii="仿宋" w:hAnsi="仿宋" w:eastAsia="仿宋" w:cs="仿宋"/>
          <w:spacing w:val="8"/>
          <w:sz w:val="29"/>
          <w:szCs w:val="29"/>
        </w:rPr>
        <w:t>学科课题，请以主学科填写。</w:t>
      </w:r>
    </w:p>
    <w:p>
      <w:pPr>
        <w:spacing w:before="31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4.研究类型： 请选项填写，限报1类</w:t>
      </w:r>
      <w:r>
        <w:rPr>
          <w:rFonts w:ascii="仿宋" w:hAnsi="仿宋" w:eastAsia="仿宋" w:cs="仿宋"/>
          <w:spacing w:val="-7"/>
          <w:sz w:val="29"/>
          <w:szCs w:val="29"/>
        </w:rPr>
        <w:t>。</w:t>
      </w:r>
    </w:p>
    <w:p>
      <w:pPr>
        <w:spacing w:before="31" w:line="223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A</w:t>
      </w:r>
      <w:r>
        <w:rPr>
          <w:rFonts w:ascii="仿宋" w:hAnsi="仿宋" w:eastAsia="仿宋" w:cs="仿宋"/>
          <w:spacing w:val="19"/>
          <w:sz w:val="29"/>
          <w:szCs w:val="29"/>
        </w:rPr>
        <w:t>.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基础研究 </w:t>
      </w:r>
      <w:r>
        <w:rPr>
          <w:rFonts w:ascii="仿宋" w:hAnsi="仿宋" w:eastAsia="仿宋" w:cs="仿宋"/>
          <w:sz w:val="29"/>
          <w:szCs w:val="29"/>
        </w:rPr>
        <w:t>B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.应用研究 </w:t>
      </w:r>
      <w:r>
        <w:rPr>
          <w:rFonts w:ascii="仿宋" w:hAnsi="仿宋" w:eastAsia="仿宋" w:cs="仿宋"/>
          <w:sz w:val="29"/>
          <w:szCs w:val="29"/>
        </w:rPr>
        <w:t>C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.综合研究 </w:t>
      </w:r>
      <w:r>
        <w:rPr>
          <w:rFonts w:ascii="仿宋" w:hAnsi="仿宋" w:eastAsia="仿宋" w:cs="仿宋"/>
          <w:sz w:val="29"/>
          <w:szCs w:val="29"/>
        </w:rPr>
        <w:t>D</w:t>
      </w:r>
      <w:r>
        <w:rPr>
          <w:rFonts w:ascii="仿宋" w:hAnsi="仿宋" w:eastAsia="仿宋" w:cs="仿宋"/>
          <w:spacing w:val="12"/>
          <w:sz w:val="29"/>
          <w:szCs w:val="29"/>
        </w:rPr>
        <w:t>.其他研究</w:t>
      </w:r>
    </w:p>
    <w:p>
      <w:pPr>
        <w:spacing w:before="27" w:line="243" w:lineRule="auto"/>
        <w:ind w:left="9" w:right="58" w:firstLine="6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sz w:val="29"/>
          <w:szCs w:val="29"/>
        </w:rPr>
        <w:t>5</w:t>
      </w:r>
      <w:r>
        <w:rPr>
          <w:rFonts w:ascii="仿宋" w:hAnsi="仿宋" w:eastAsia="仿宋" w:cs="仿宋"/>
          <w:spacing w:val="-9"/>
          <w:sz w:val="29"/>
          <w:szCs w:val="29"/>
        </w:rPr>
        <w:t>.课题主持人：系指真正承担课题研究和负责课题组织、指导的研究者。不能承担实质性研究工作的，不得申请。每项课题主持人仅限1名</w:t>
      </w:r>
      <w:r>
        <w:rPr>
          <w:rFonts w:ascii="仿宋" w:hAnsi="仿宋" w:eastAsia="仿宋" w:cs="仿宋"/>
          <w:spacing w:val="-5"/>
          <w:sz w:val="29"/>
          <w:szCs w:val="29"/>
        </w:rPr>
        <w:t>。</w:t>
      </w:r>
    </w:p>
    <w:p>
      <w:pPr>
        <w:spacing w:line="242" w:lineRule="auto"/>
        <w:ind w:left="37" w:right="59" w:firstLine="5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6.担任导师</w:t>
      </w:r>
      <w:r>
        <w:rPr>
          <w:rFonts w:ascii="仿宋" w:hAnsi="仿宋" w:eastAsia="仿宋" w:cs="仿宋"/>
          <w:sz w:val="29"/>
          <w:szCs w:val="29"/>
        </w:rPr>
        <w:t xml:space="preserve">：系指申请人本人担任博士生导师或硕士生导师情况， </w:t>
      </w:r>
      <w:r>
        <w:rPr>
          <w:rFonts w:ascii="仿宋" w:hAnsi="仿宋" w:eastAsia="仿宋" w:cs="仿宋"/>
          <w:spacing w:val="-29"/>
          <w:sz w:val="29"/>
          <w:szCs w:val="29"/>
        </w:rPr>
        <w:t>限</w:t>
      </w:r>
      <w:r>
        <w:rPr>
          <w:rFonts w:ascii="仿宋" w:hAnsi="仿宋" w:eastAsia="仿宋" w:cs="仿宋"/>
          <w:spacing w:val="-24"/>
          <w:sz w:val="29"/>
          <w:szCs w:val="29"/>
        </w:rPr>
        <w:t>报 1 项。</w:t>
      </w:r>
    </w:p>
    <w:p>
      <w:pPr>
        <w:spacing w:before="1" w:line="223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A</w:t>
      </w:r>
      <w:r>
        <w:rPr>
          <w:rFonts w:ascii="仿宋" w:hAnsi="仿宋" w:eastAsia="仿宋" w:cs="仿宋"/>
          <w:spacing w:val="16"/>
          <w:sz w:val="29"/>
          <w:szCs w:val="29"/>
        </w:rPr>
        <w:t>.</w:t>
      </w:r>
      <w:r>
        <w:rPr>
          <w:rFonts w:ascii="仿宋" w:hAnsi="仿宋" w:eastAsia="仿宋" w:cs="仿宋"/>
          <w:spacing w:val="13"/>
          <w:sz w:val="29"/>
          <w:szCs w:val="29"/>
        </w:rPr>
        <w:t>博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士生导师 </w:t>
      </w:r>
      <w:r>
        <w:rPr>
          <w:rFonts w:ascii="仿宋" w:hAnsi="仿宋" w:eastAsia="仿宋" w:cs="仿宋"/>
          <w:sz w:val="29"/>
          <w:szCs w:val="29"/>
        </w:rPr>
        <w:t>B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.硕士生导师 </w:t>
      </w:r>
      <w:r>
        <w:rPr>
          <w:rFonts w:ascii="仿宋" w:hAnsi="仿宋" w:eastAsia="仿宋" w:cs="仿宋"/>
          <w:sz w:val="29"/>
          <w:szCs w:val="29"/>
        </w:rPr>
        <w:t>C</w:t>
      </w:r>
      <w:r>
        <w:rPr>
          <w:rFonts w:ascii="仿宋" w:hAnsi="仿宋" w:eastAsia="仿宋" w:cs="仿宋"/>
          <w:spacing w:val="8"/>
          <w:sz w:val="29"/>
          <w:szCs w:val="29"/>
        </w:rPr>
        <w:t>.未担任导师</w:t>
      </w:r>
    </w:p>
    <w:p>
      <w:pPr>
        <w:spacing w:before="28" w:line="221" w:lineRule="auto"/>
        <w:ind w:left="62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7.所属单位</w:t>
      </w:r>
      <w:r>
        <w:rPr>
          <w:rFonts w:ascii="仿宋" w:hAnsi="仿宋" w:eastAsia="仿宋" w:cs="仿宋"/>
          <w:spacing w:val="-3"/>
          <w:sz w:val="29"/>
          <w:szCs w:val="29"/>
        </w:rPr>
        <w:t>系统： 系指申请人单位的属性，限报1项。</w:t>
      </w:r>
    </w:p>
    <w:p>
      <w:pPr>
        <w:spacing w:before="32" w:line="242" w:lineRule="auto"/>
        <w:ind w:left="6" w:right="74" w:firstLine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A</w:t>
      </w:r>
      <w:r>
        <w:rPr>
          <w:rFonts w:ascii="仿宋" w:hAnsi="仿宋" w:eastAsia="仿宋" w:cs="仿宋"/>
          <w:spacing w:val="8"/>
          <w:sz w:val="29"/>
          <w:szCs w:val="29"/>
        </w:rPr>
        <w:t>.本</w:t>
      </w:r>
      <w:r>
        <w:rPr>
          <w:rFonts w:ascii="仿宋" w:hAnsi="仿宋" w:eastAsia="仿宋" w:cs="仿宋"/>
          <w:spacing w:val="7"/>
          <w:sz w:val="29"/>
          <w:szCs w:val="29"/>
        </w:rPr>
        <w:t>科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高校   </w:t>
      </w:r>
      <w:r>
        <w:rPr>
          <w:rFonts w:ascii="仿宋" w:hAnsi="仿宋" w:eastAsia="仿宋" w:cs="仿宋"/>
          <w:sz w:val="29"/>
          <w:szCs w:val="29"/>
        </w:rPr>
        <w:t>B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.高职院校   </w:t>
      </w:r>
      <w:r>
        <w:rPr>
          <w:rFonts w:ascii="仿宋" w:hAnsi="仿宋" w:eastAsia="仿宋" w:cs="仿宋"/>
          <w:sz w:val="29"/>
          <w:szCs w:val="29"/>
        </w:rPr>
        <w:t>C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.省直属中专学校   </w:t>
      </w:r>
      <w:r>
        <w:rPr>
          <w:rFonts w:ascii="仿宋" w:hAnsi="仿宋" w:eastAsia="仿宋" w:cs="仿宋"/>
          <w:sz w:val="29"/>
          <w:szCs w:val="29"/>
        </w:rPr>
        <w:t>D</w:t>
      </w:r>
      <w:r>
        <w:rPr>
          <w:rFonts w:ascii="仿宋" w:hAnsi="仿宋" w:eastAsia="仿宋" w:cs="仿宋"/>
          <w:spacing w:val="4"/>
          <w:sz w:val="29"/>
          <w:szCs w:val="29"/>
        </w:rPr>
        <w:t>.省辖市(示</w:t>
      </w:r>
      <w:r>
        <w:rPr>
          <w:rFonts w:ascii="仿宋" w:hAnsi="仿宋" w:eastAsia="仿宋" w:cs="仿宋"/>
          <w:spacing w:val="16"/>
          <w:sz w:val="29"/>
          <w:szCs w:val="29"/>
        </w:rPr>
        <w:t>范</w:t>
      </w:r>
      <w:r>
        <w:rPr>
          <w:rFonts w:ascii="仿宋" w:hAnsi="仿宋" w:eastAsia="仿宋" w:cs="仿宋"/>
          <w:spacing w:val="14"/>
          <w:sz w:val="29"/>
          <w:szCs w:val="29"/>
        </w:rPr>
        <w:t>区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)、省直管县(市)   </w:t>
      </w:r>
      <w:r>
        <w:rPr>
          <w:rFonts w:ascii="仿宋" w:hAnsi="仿宋" w:eastAsia="仿宋" w:cs="仿宋"/>
          <w:sz w:val="29"/>
          <w:szCs w:val="29"/>
        </w:rPr>
        <w:t>E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.县(市)  </w:t>
      </w:r>
      <w:r>
        <w:rPr>
          <w:rFonts w:ascii="仿宋" w:hAnsi="仿宋" w:eastAsia="仿宋" w:cs="仿宋"/>
          <w:sz w:val="29"/>
          <w:szCs w:val="29"/>
        </w:rPr>
        <w:t>F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.教育厅直属单位(学校)  </w:t>
      </w:r>
      <w:r>
        <w:rPr>
          <w:rFonts w:ascii="仿宋" w:hAnsi="仿宋" w:eastAsia="仿宋" w:cs="仿宋"/>
          <w:sz w:val="29"/>
          <w:szCs w:val="29"/>
        </w:rPr>
        <w:t>G</w:t>
      </w:r>
      <w:r>
        <w:rPr>
          <w:rFonts w:ascii="仿宋" w:hAnsi="仿宋" w:eastAsia="仿宋" w:cs="仿宋"/>
          <w:spacing w:val="8"/>
          <w:sz w:val="29"/>
          <w:szCs w:val="29"/>
        </w:rPr>
        <w:t>.</w:t>
      </w:r>
      <w:r>
        <w:rPr>
          <w:rFonts w:ascii="仿宋" w:hAnsi="仿宋" w:eastAsia="仿宋" w:cs="仿宋"/>
          <w:spacing w:val="4"/>
          <w:sz w:val="29"/>
          <w:szCs w:val="29"/>
        </w:rPr>
        <w:t>其他</w:t>
      </w:r>
    </w:p>
    <w:p>
      <w:pPr>
        <w:spacing w:line="222" w:lineRule="auto"/>
        <w:ind w:left="62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8.工作单位：按单位和部门公章</w:t>
      </w:r>
      <w:r>
        <w:rPr>
          <w:rFonts w:ascii="仿宋" w:hAnsi="仿宋" w:eastAsia="仿宋" w:cs="仿宋"/>
          <w:spacing w:val="-1"/>
          <w:sz w:val="29"/>
          <w:szCs w:val="29"/>
        </w:rPr>
        <w:t>全称填写。</w:t>
      </w:r>
    </w:p>
    <w:p>
      <w:pPr>
        <w:spacing w:before="32" w:line="223" w:lineRule="auto"/>
        <w:ind w:left="62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9.联系</w:t>
      </w:r>
      <w:r>
        <w:rPr>
          <w:rFonts w:ascii="仿宋" w:hAnsi="仿宋" w:eastAsia="仿宋" w:cs="仿宋"/>
          <w:sz w:val="29"/>
          <w:szCs w:val="29"/>
        </w:rPr>
        <w:t>电话：必须填写课题主持人的电话号码。</w:t>
      </w:r>
    </w:p>
    <w:p>
      <w:pPr>
        <w:spacing w:before="24" w:line="243" w:lineRule="auto"/>
        <w:ind w:left="9" w:firstLine="61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10.主要参加者：必须</w:t>
      </w:r>
      <w:r>
        <w:rPr>
          <w:rFonts w:ascii="仿宋" w:hAnsi="仿宋" w:eastAsia="仿宋" w:cs="仿宋"/>
          <w:spacing w:val="-2"/>
          <w:sz w:val="29"/>
          <w:szCs w:val="29"/>
        </w:rPr>
        <w:t>真正参加本课题研究工作，不含课题主持人，</w:t>
      </w:r>
      <w:r>
        <w:rPr>
          <w:rFonts w:ascii="仿宋" w:hAnsi="仿宋" w:eastAsia="仿宋" w:cs="仿宋"/>
          <w:spacing w:val="20"/>
          <w:sz w:val="29"/>
          <w:szCs w:val="29"/>
        </w:rPr>
        <w:t>不</w:t>
      </w:r>
      <w:r>
        <w:rPr>
          <w:rFonts w:ascii="仿宋" w:hAnsi="仿宋" w:eastAsia="仿宋" w:cs="仿宋"/>
          <w:spacing w:val="14"/>
          <w:sz w:val="29"/>
          <w:szCs w:val="29"/>
        </w:rPr>
        <w:t>包</w:t>
      </w:r>
      <w:r>
        <w:rPr>
          <w:rFonts w:ascii="仿宋" w:hAnsi="仿宋" w:eastAsia="仿宋" w:cs="仿宋"/>
          <w:spacing w:val="10"/>
          <w:sz w:val="29"/>
          <w:szCs w:val="29"/>
        </w:rPr>
        <w:t>括单位领导、科研管理、财务管理、后勤服务等人员。主要参加</w:t>
      </w:r>
      <w:r>
        <w:rPr>
          <w:rFonts w:ascii="仿宋" w:hAnsi="仿宋" w:eastAsia="仿宋" w:cs="仿宋"/>
          <w:spacing w:val="-14"/>
          <w:sz w:val="29"/>
          <w:szCs w:val="29"/>
        </w:rPr>
        <w:t>者</w:t>
      </w:r>
      <w:r>
        <w:rPr>
          <w:rFonts w:ascii="仿宋" w:hAnsi="仿宋" w:eastAsia="仿宋" w:cs="仿宋"/>
          <w:spacing w:val="-11"/>
          <w:sz w:val="29"/>
          <w:szCs w:val="29"/>
        </w:rPr>
        <w:t>不得超过 5 人。</w:t>
      </w:r>
    </w:p>
    <w:p>
      <w:pPr>
        <w:spacing w:before="1" w:line="205" w:lineRule="auto"/>
        <w:ind w:left="62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1</w:t>
      </w:r>
      <w:r>
        <w:rPr>
          <w:rFonts w:ascii="仿宋" w:hAnsi="仿宋" w:eastAsia="仿宋" w:cs="仿宋"/>
          <w:spacing w:val="9"/>
          <w:sz w:val="29"/>
          <w:szCs w:val="29"/>
        </w:rPr>
        <w:t>1</w:t>
      </w:r>
      <w:r>
        <w:rPr>
          <w:rFonts w:ascii="仿宋" w:hAnsi="仿宋" w:eastAsia="仿宋" w:cs="仿宋"/>
          <w:spacing w:val="6"/>
          <w:sz w:val="29"/>
          <w:szCs w:val="29"/>
        </w:rPr>
        <w:t>.省教科规划办联系方式</w:t>
      </w:r>
    </w:p>
    <w:p>
      <w:pPr>
        <w:spacing w:before="2" w:line="267" w:lineRule="auto"/>
        <w:ind w:left="9" w:right="78" w:firstLine="6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电话</w:t>
      </w:r>
      <w:r>
        <w:rPr>
          <w:rFonts w:ascii="仿宋" w:hAnsi="仿宋" w:eastAsia="仿宋" w:cs="仿宋"/>
          <w:spacing w:val="4"/>
          <w:sz w:val="29"/>
          <w:szCs w:val="29"/>
        </w:rPr>
        <w:t>：</w:t>
      </w:r>
      <w:r>
        <w:rPr>
          <w:rFonts w:ascii="仿宋" w:hAnsi="仿宋" w:eastAsia="仿宋" w:cs="仿宋"/>
          <w:spacing w:val="3"/>
          <w:sz w:val="29"/>
          <w:szCs w:val="29"/>
        </w:rPr>
        <w:t>0371—65900037，邮箱：</w:t>
      </w:r>
      <w:r>
        <w:fldChar w:fldCharType="begin"/>
      </w:r>
      <w:r>
        <w:instrText xml:space="preserve"> HYPERLINK "mailto:hnjk037@126.com" </w:instrText>
      </w:r>
      <w:r>
        <w:fldChar w:fldCharType="separate"/>
      </w:r>
      <w:r>
        <w:rPr>
          <w:rFonts w:ascii="仿宋" w:hAnsi="仿宋" w:eastAsia="仿宋" w:cs="仿宋"/>
          <w:sz w:val="29"/>
          <w:szCs w:val="29"/>
        </w:rPr>
        <w:t>hnjk</w:t>
      </w:r>
      <w:r>
        <w:rPr>
          <w:rFonts w:ascii="仿宋" w:hAnsi="仿宋" w:eastAsia="仿宋" w:cs="仿宋"/>
          <w:spacing w:val="3"/>
          <w:sz w:val="29"/>
          <w:szCs w:val="29"/>
        </w:rPr>
        <w:t>037@126.</w:t>
      </w:r>
      <w:r>
        <w:rPr>
          <w:rFonts w:ascii="仿宋" w:hAnsi="仿宋" w:eastAsia="仿宋" w:cs="仿宋"/>
          <w:sz w:val="29"/>
          <w:szCs w:val="29"/>
        </w:rPr>
        <w:t>com</w:t>
      </w:r>
      <w:r>
        <w:rPr>
          <w:rFonts w:ascii="仿宋" w:hAnsi="仿宋" w:eastAsia="仿宋" w:cs="仿宋"/>
          <w:sz w:val="29"/>
          <w:szCs w:val="29"/>
        </w:rPr>
        <w:fldChar w:fldCharType="end"/>
      </w:r>
      <w:r>
        <w:rPr>
          <w:rFonts w:ascii="仿宋" w:hAnsi="仿宋" w:eastAsia="仿宋" w:cs="仿宋"/>
          <w:spacing w:val="3"/>
          <w:sz w:val="29"/>
          <w:szCs w:val="29"/>
        </w:rPr>
        <w:t>，地址：郑州市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金</w:t>
      </w:r>
      <w:r>
        <w:rPr>
          <w:rFonts w:ascii="仿宋" w:hAnsi="仿宋" w:eastAsia="仿宋" w:cs="仿宋"/>
          <w:spacing w:val="-9"/>
          <w:sz w:val="29"/>
          <w:szCs w:val="29"/>
        </w:rPr>
        <w:t>水区顺河路 29 号 521 室，邮编： 450003</w:t>
      </w:r>
    </w:p>
    <w:p>
      <w:pPr>
        <w:sectPr>
          <w:footerReference r:id="rId6" w:type="default"/>
          <w:pgSz w:w="11906" w:h="16838"/>
          <w:pgMar w:top="1431" w:right="1269" w:bottom="1934" w:left="1536" w:header="0" w:footer="1635" w:gutter="0"/>
          <w:cols w:space="720" w:num="1"/>
        </w:sectPr>
      </w:pPr>
    </w:p>
    <w:p>
      <w:pPr>
        <w:spacing w:before="95" w:line="229" w:lineRule="auto"/>
        <w:ind w:left="739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spacing w:val="-22"/>
          <w:sz w:val="29"/>
          <w:szCs w:val="29"/>
        </w:rPr>
        <w:t>一</w:t>
      </w:r>
      <w:r>
        <w:rPr>
          <w:rFonts w:ascii="黑体" w:hAnsi="黑体" w:eastAsia="黑体" w:cs="黑体"/>
          <w:spacing w:val="-18"/>
          <w:sz w:val="29"/>
          <w:szCs w:val="29"/>
        </w:rPr>
        <w:t>、 数据表</w:t>
      </w:r>
    </w:p>
    <w:p>
      <w:pPr>
        <w:spacing w:line="84" w:lineRule="exact"/>
      </w:pPr>
    </w:p>
    <w:tbl>
      <w:tblPr>
        <w:tblStyle w:val="4"/>
        <w:tblW w:w="932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81"/>
        <w:gridCol w:w="1089"/>
        <w:gridCol w:w="280"/>
        <w:gridCol w:w="853"/>
        <w:gridCol w:w="47"/>
        <w:gridCol w:w="661"/>
        <w:gridCol w:w="518"/>
        <w:gridCol w:w="331"/>
        <w:gridCol w:w="567"/>
        <w:gridCol w:w="283"/>
        <w:gridCol w:w="1062"/>
        <w:gridCol w:w="1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14" w:line="216" w:lineRule="auto"/>
              <w:ind w:left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名称</w:t>
            </w:r>
          </w:p>
        </w:tc>
        <w:tc>
          <w:tcPr>
            <w:tcW w:w="7364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3" w:line="219" w:lineRule="auto"/>
              <w:ind w:left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关 键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词</w:t>
            </w:r>
          </w:p>
        </w:tc>
        <w:tc>
          <w:tcPr>
            <w:tcW w:w="7364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1" w:line="218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科分类</w:t>
            </w:r>
          </w:p>
        </w:tc>
        <w:tc>
          <w:tcPr>
            <w:tcW w:w="2930" w:type="dxa"/>
            <w:gridSpan w:val="5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8" w:line="220" w:lineRule="auto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研究类型</w:t>
            </w:r>
          </w:p>
        </w:tc>
        <w:tc>
          <w:tcPr>
            <w:tcW w:w="273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26" w:line="217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主持人</w:t>
            </w:r>
          </w:p>
        </w:tc>
        <w:tc>
          <w:tcPr>
            <w:tcW w:w="13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216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别</w:t>
            </w:r>
          </w:p>
        </w:tc>
        <w:tc>
          <w:tcPr>
            <w:tcW w:w="7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219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8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39" w:lineRule="auto"/>
              <w:ind w:lef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</w:t>
            </w:r>
          </w:p>
          <w:p>
            <w:pPr>
              <w:spacing w:line="216" w:lineRule="auto"/>
              <w:ind w:left="2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  <w:tc>
          <w:tcPr>
            <w:tcW w:w="167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26" w:line="216" w:lineRule="auto"/>
              <w:ind w:left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职务</w:t>
            </w:r>
          </w:p>
        </w:tc>
        <w:tc>
          <w:tcPr>
            <w:tcW w:w="13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4" w:line="228" w:lineRule="auto"/>
              <w:ind w:left="517" w:right="213" w:hanging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专业技术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称</w:t>
            </w:r>
          </w:p>
        </w:tc>
        <w:tc>
          <w:tcPr>
            <w:tcW w:w="169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5" w:line="239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</w:t>
            </w:r>
            <w:r>
              <w:rPr>
                <w:rFonts w:ascii="仿宋" w:hAnsi="仿宋" w:eastAsia="仿宋" w:cs="仿宋"/>
                <w:sz w:val="28"/>
                <w:szCs w:val="28"/>
              </w:rPr>
              <w:t>究</w:t>
            </w:r>
          </w:p>
          <w:p>
            <w:pPr>
              <w:spacing w:line="216" w:lineRule="auto"/>
              <w:ind w:left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长</w:t>
            </w:r>
          </w:p>
        </w:tc>
        <w:tc>
          <w:tcPr>
            <w:tcW w:w="167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2" w:line="218" w:lineRule="auto"/>
              <w:ind w:left="4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学历</w:t>
            </w:r>
          </w:p>
        </w:tc>
        <w:tc>
          <w:tcPr>
            <w:tcW w:w="13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217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学位</w:t>
            </w:r>
          </w:p>
        </w:tc>
        <w:tc>
          <w:tcPr>
            <w:tcW w:w="14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02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担任导师</w:t>
            </w:r>
          </w:p>
        </w:tc>
        <w:tc>
          <w:tcPr>
            <w:tcW w:w="16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4" w:line="216" w:lineRule="auto"/>
              <w:ind w:left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所属单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位系统</w:t>
            </w:r>
          </w:p>
        </w:tc>
        <w:tc>
          <w:tcPr>
            <w:tcW w:w="293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3" w:line="218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份证号</w:t>
            </w: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3" w:line="216" w:lineRule="auto"/>
              <w:ind w:left="4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</w:t>
            </w:r>
          </w:p>
        </w:tc>
        <w:tc>
          <w:tcPr>
            <w:tcW w:w="293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5" w:line="216" w:lineRule="auto"/>
              <w:ind w:left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子信箱</w:t>
            </w: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27" w:line="219" w:lineRule="auto"/>
              <w:ind w:left="4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讯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4629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3" w:line="241" w:lineRule="auto"/>
              <w:ind w:left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</w:t>
            </w:r>
          </w:p>
          <w:p>
            <w:pPr>
              <w:spacing w:line="214" w:lineRule="auto"/>
              <w:ind w:left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码</w:t>
            </w:r>
          </w:p>
        </w:tc>
        <w:tc>
          <w:tcPr>
            <w:tcW w:w="167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3" w:line="219" w:lineRule="auto"/>
              <w:ind w:left="4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369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04" w:line="233" w:lineRule="auto"/>
              <w:ind w:left="122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14"/>
                <w:sz w:val="26"/>
                <w:szCs w:val="26"/>
              </w:rPr>
              <w:t>办</w:t>
            </w:r>
            <w:r>
              <w:rPr>
                <w:rFonts w:ascii="仿宋" w:hAnsi="仿宋" w:eastAsia="仿宋" w:cs="仿宋"/>
                <w:spacing w:val="-12"/>
                <w:sz w:val="26"/>
                <w:szCs w:val="26"/>
              </w:rPr>
              <w:t>公电话：</w:t>
            </w:r>
          </w:p>
        </w:tc>
        <w:tc>
          <w:tcPr>
            <w:tcW w:w="5995" w:type="dxa"/>
            <w:gridSpan w:val="9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204" w:line="218" w:lineRule="auto"/>
              <w:ind w:left="2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77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95" w:line="208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 要  参  加  者</w:t>
            </w:r>
          </w:p>
        </w:tc>
        <w:tc>
          <w:tcPr>
            <w:tcW w:w="12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7" w:line="220" w:lineRule="auto"/>
              <w:ind w:left="2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9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</w:t>
            </w:r>
          </w:p>
          <w:p>
            <w:pPr>
              <w:spacing w:line="214" w:lineRule="auto"/>
              <w:ind w:left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  <w:tc>
          <w:tcPr>
            <w:tcW w:w="11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6" w:line="227" w:lineRule="auto"/>
              <w:ind w:left="175" w:right="164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术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职称</w:t>
            </w:r>
          </w:p>
        </w:tc>
        <w:tc>
          <w:tcPr>
            <w:tcW w:w="1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9" w:lineRule="auto"/>
              <w:ind w:left="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</w:t>
            </w:r>
            <w:r>
              <w:rPr>
                <w:rFonts w:ascii="仿宋" w:hAnsi="仿宋" w:eastAsia="仿宋" w:cs="仿宋"/>
                <w:sz w:val="28"/>
                <w:szCs w:val="28"/>
              </w:rPr>
              <w:t>究</w:t>
            </w:r>
          </w:p>
          <w:p>
            <w:pPr>
              <w:spacing w:line="214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长</w:t>
            </w:r>
          </w:p>
        </w:tc>
        <w:tc>
          <w:tcPr>
            <w:tcW w:w="11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39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历</w:t>
            </w:r>
          </w:p>
          <w:p>
            <w:pPr>
              <w:spacing w:line="214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位</w:t>
            </w: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26" w:line="216" w:lineRule="auto"/>
              <w:ind w:left="6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工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作 单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0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958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48" w:line="239" w:lineRule="auto"/>
              <w:ind w:left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计完成</w:t>
            </w:r>
          </w:p>
          <w:p>
            <w:pPr>
              <w:spacing w:line="218" w:lineRule="auto"/>
              <w:ind w:left="5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时   </w:t>
            </w:r>
            <w:r>
              <w:rPr>
                <w:rFonts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7364" w:type="dxa"/>
            <w:gridSpan w:val="11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8"/>
          <w:pgMar w:top="1431" w:right="1199" w:bottom="1934" w:left="1369" w:header="0" w:footer="163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83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二、主持人和课题组主要成员近三年取得的与本课题有关的成</w:t>
      </w:r>
      <w:r>
        <w:rPr>
          <w:rFonts w:ascii="黑体" w:hAnsi="黑体" w:eastAsia="黑体" w:cs="黑体"/>
          <w:spacing w:val="5"/>
          <w:sz w:val="29"/>
          <w:szCs w:val="29"/>
        </w:rPr>
        <w:t>果</w:t>
      </w:r>
    </w:p>
    <w:p>
      <w:pPr>
        <w:spacing w:line="86" w:lineRule="exact"/>
      </w:pPr>
    </w:p>
    <w:tbl>
      <w:tblPr>
        <w:tblStyle w:val="4"/>
        <w:tblW w:w="94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1218"/>
        <w:gridCol w:w="1388"/>
        <w:gridCol w:w="2336"/>
        <w:gridCol w:w="1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1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58" w:line="222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成 果 </w:t>
            </w:r>
            <w:r>
              <w:rPr>
                <w:rFonts w:ascii="黑体" w:hAnsi="黑体" w:eastAsia="黑体" w:cs="黑体"/>
                <w:sz w:val="28"/>
                <w:szCs w:val="28"/>
              </w:rPr>
              <w:t>名 称</w:t>
            </w: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8" w:line="222" w:lineRule="auto"/>
              <w:ind w:left="1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作  </w:t>
            </w:r>
            <w:r>
              <w:rPr>
                <w:rFonts w:ascii="黑体" w:hAnsi="黑体" w:eastAsia="黑体" w:cs="黑体"/>
                <w:sz w:val="28"/>
                <w:szCs w:val="28"/>
              </w:rPr>
              <w:t>者</w:t>
            </w: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8" w:line="223" w:lineRule="auto"/>
              <w:ind w:left="137"/>
              <w:outlineLvl w:val="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成果形式</w:t>
            </w: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231" w:lineRule="auto"/>
              <w:ind w:left="214" w:right="176" w:firstLine="2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发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表刊物或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出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版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、采用单位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77" w:line="231" w:lineRule="auto"/>
              <w:ind w:left="240" w:right="100" w:hanging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发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表、出版或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被采用时间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9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1" w:hRule="atLeast"/>
        </w:trPr>
        <w:tc>
          <w:tcPr>
            <w:tcW w:w="262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261" w:lineRule="auto"/>
        <w:ind w:left="224" w:right="336" w:firstLine="1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注：“成果形式”</w:t>
      </w:r>
      <w:r>
        <w:rPr>
          <w:rFonts w:ascii="楷体" w:hAnsi="楷体" w:eastAsia="楷体" w:cs="楷体"/>
          <w:spacing w:val="3"/>
          <w:sz w:val="23"/>
          <w:szCs w:val="23"/>
        </w:rPr>
        <w:t>填写论文、著作、研究报告等，“采用单位”指县级以上政府或教育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30"/>
          <w:sz w:val="23"/>
          <w:szCs w:val="23"/>
        </w:rPr>
        <w:t>行</w:t>
      </w:r>
      <w:r>
        <w:rPr>
          <w:rFonts w:ascii="楷体" w:hAnsi="楷体" w:eastAsia="楷体" w:cs="楷体"/>
          <w:spacing w:val="23"/>
          <w:sz w:val="23"/>
          <w:szCs w:val="23"/>
        </w:rPr>
        <w:t>政</w:t>
      </w:r>
      <w:r>
        <w:rPr>
          <w:rFonts w:ascii="楷体" w:hAnsi="楷体" w:eastAsia="楷体" w:cs="楷体"/>
          <w:spacing w:val="15"/>
          <w:sz w:val="23"/>
          <w:szCs w:val="23"/>
        </w:rPr>
        <w:t>部门；被采用成果需提供证明文件复印(扫描)件，粘贴在表四栏内。</w:t>
      </w:r>
    </w:p>
    <w:p>
      <w:pPr>
        <w:spacing w:before="79" w:line="227" w:lineRule="auto"/>
        <w:ind w:left="8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</w:rPr>
        <w:t>三、</w:t>
      </w:r>
      <w:r>
        <w:rPr>
          <w:rFonts w:ascii="黑体" w:hAnsi="黑体" w:eastAsia="黑体" w:cs="黑体"/>
          <w:spacing w:val="13"/>
          <w:sz w:val="29"/>
          <w:szCs w:val="29"/>
        </w:rPr>
        <w:t>主</w:t>
      </w:r>
      <w:r>
        <w:rPr>
          <w:rFonts w:ascii="黑体" w:hAnsi="黑体" w:eastAsia="黑体" w:cs="黑体"/>
          <w:spacing w:val="9"/>
          <w:sz w:val="29"/>
          <w:szCs w:val="29"/>
        </w:rPr>
        <w:t>持人和课题组主要成员近三年主持的与本课题有关的课题</w:t>
      </w:r>
    </w:p>
    <w:p>
      <w:pPr>
        <w:spacing w:line="87" w:lineRule="exact"/>
      </w:pPr>
    </w:p>
    <w:tbl>
      <w:tblPr>
        <w:tblStyle w:val="4"/>
        <w:tblW w:w="9336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1070"/>
        <w:gridCol w:w="1336"/>
        <w:gridCol w:w="2264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0" w:hRule="atLeast"/>
        </w:trPr>
        <w:tc>
          <w:tcPr>
            <w:tcW w:w="324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61" w:line="222" w:lineRule="auto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课  题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名  称</w:t>
            </w: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2" w:line="223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持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人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2" w:line="223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时间</w:t>
            </w: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2" w:line="223" w:lineRule="auto"/>
              <w:ind w:left="5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批准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单位</w:t>
            </w:r>
          </w:p>
        </w:tc>
        <w:tc>
          <w:tcPr>
            <w:tcW w:w="1421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61" w:line="222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24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24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24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7" w:hRule="atLeast"/>
        </w:trPr>
        <w:tc>
          <w:tcPr>
            <w:tcW w:w="324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3245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3" w:line="219" w:lineRule="auto"/>
        <w:ind w:left="357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5"/>
          <w:sz w:val="23"/>
          <w:szCs w:val="23"/>
        </w:rPr>
        <w:t>注</w:t>
      </w:r>
      <w:r>
        <w:rPr>
          <w:rFonts w:ascii="楷体" w:hAnsi="楷体" w:eastAsia="楷体" w:cs="楷体"/>
          <w:spacing w:val="15"/>
          <w:sz w:val="23"/>
          <w:szCs w:val="23"/>
        </w:rPr>
        <w:t>：已完成的课题需提供结题证书复印(扫描)件，将其粘贴在表四栏内。</w:t>
      </w:r>
    </w:p>
    <w:p>
      <w:pPr>
        <w:sectPr>
          <w:footerReference r:id="rId8" w:type="default"/>
          <w:pgSz w:w="11906" w:h="16838"/>
          <w:pgMar w:top="1431" w:right="1141" w:bottom="1934" w:left="1311" w:header="0" w:footer="163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9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</w:rPr>
        <w:t>四</w:t>
      </w:r>
      <w:r>
        <w:rPr>
          <w:rFonts w:ascii="黑体" w:hAnsi="黑体" w:eastAsia="黑体" w:cs="黑体"/>
          <w:spacing w:val="20"/>
          <w:sz w:val="29"/>
          <w:szCs w:val="29"/>
        </w:rPr>
        <w:t>、相关成果采用证明、课题结题证书复印(扫描)件粘贴处</w:t>
      </w:r>
    </w:p>
    <w:p>
      <w:pPr>
        <w:spacing w:before="86" w:line="11757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947410" cy="7465695"/>
                <wp:effectExtent l="1905" t="1905" r="13335" b="19050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74656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365" h="11756">
                              <a:moveTo>
                                <a:pt x="0" y="4"/>
                              </a:moveTo>
                              <a:lnTo>
                                <a:pt x="9365" y="4"/>
                              </a:lnTo>
                              <a:moveTo>
                                <a:pt x="0" y="11751"/>
                              </a:moveTo>
                              <a:lnTo>
                                <a:pt x="9365" y="11751"/>
                              </a:lnTo>
                              <a:moveTo>
                                <a:pt x="4" y="0"/>
                              </a:moveTo>
                              <a:lnTo>
                                <a:pt x="4" y="11746"/>
                              </a:lnTo>
                              <a:moveTo>
                                <a:pt x="9360" y="0"/>
                              </a:moveTo>
                              <a:lnTo>
                                <a:pt x="9360" y="11746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587.85pt;width:468.3pt;" filled="f" stroked="t" coordsize="9365,11756" o:gfxdata="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IKd132AAAAAYBAAAPAAAAAAAAAAEAIAAAACIAAABkcnMv&#10;ZG93bnJldi54bWxQSwECFAAUAAAACACHTuJATSCmQ3UCAACZBQAADgAAAAAAAAABACAAAAAnAQAA&#10;ZHJzL2Uyb0RvYy54bWxQSwUGAAAAAAYABgBZAQAADgYAAAAA&#10;" path="m0,4l9365,4m0,11751l9365,11751m4,0l4,11746m9360,0l9360,11746e">
                <v:fill on="f" focussize="0,0"/>
                <v:stroke weight="0.48pt" color="#000000" miterlimit="10" joinstyle="bevel"/>
                <v:imagedata o:title=""/>
                <o:lock v:ext="edit"/>
                <w10:wrap type="none"/>
                <w10:anchorlock/>
              </v:shape>
            </w:pict>
          </mc:Fallback>
        </mc:AlternateContent>
      </w:r>
    </w:p>
    <w:p>
      <w:pPr>
        <w:spacing w:before="174" w:line="219" w:lineRule="auto"/>
        <w:ind w:left="306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6"/>
          <w:sz w:val="23"/>
          <w:szCs w:val="23"/>
        </w:rPr>
        <w:t>注</w:t>
      </w:r>
      <w:r>
        <w:rPr>
          <w:rFonts w:ascii="楷体" w:hAnsi="楷体" w:eastAsia="楷体" w:cs="楷体"/>
          <w:spacing w:val="11"/>
          <w:sz w:val="23"/>
          <w:szCs w:val="23"/>
        </w:rPr>
        <w:t>：</w:t>
      </w:r>
      <w:r>
        <w:rPr>
          <w:rFonts w:ascii="楷体" w:hAnsi="楷体" w:eastAsia="楷体" w:cs="楷体"/>
          <w:spacing w:val="8"/>
          <w:sz w:val="23"/>
          <w:szCs w:val="23"/>
        </w:rPr>
        <w:t>可适当缩小复印或扫描件，将其电子稿粘贴于此栏；本栏可加页。</w:t>
      </w:r>
    </w:p>
    <w:p>
      <w:pPr>
        <w:sectPr>
          <w:footerReference r:id="rId9" w:type="default"/>
          <w:pgSz w:w="11906" w:h="16838"/>
          <w:pgMar w:top="1431" w:right="1297" w:bottom="1934" w:left="1242" w:header="0" w:footer="1633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59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五、课题设计论</w:t>
      </w:r>
      <w:r>
        <w:rPr>
          <w:rFonts w:ascii="黑体" w:hAnsi="黑体" w:eastAsia="黑体" w:cs="黑体"/>
          <w:spacing w:val="6"/>
          <w:sz w:val="29"/>
          <w:szCs w:val="29"/>
        </w:rPr>
        <w:t>证</w:t>
      </w:r>
    </w:p>
    <w:p>
      <w:pPr>
        <w:spacing w:line="86" w:lineRule="exact"/>
      </w:pPr>
    </w:p>
    <w:tbl>
      <w:tblPr>
        <w:tblStyle w:val="4"/>
        <w:tblW w:w="8874" w:type="dxa"/>
        <w:tblInd w:w="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52" w:hRule="atLeast"/>
        </w:trPr>
        <w:tc>
          <w:tcPr>
            <w:tcW w:w="8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/>
              <w:ind w:left="109" w:right="89" w:firstLine="5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表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请参照以下提纲撰写,要求逻辑清晰,主题突出,层次分明,排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版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规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范,限 5000 字以内。</w:t>
            </w:r>
          </w:p>
          <w:p>
            <w:pPr>
              <w:spacing w:before="2" w:line="238" w:lineRule="auto"/>
              <w:ind w:left="131" w:right="89" w:firstLine="5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(一 ) 选题依据：本课题的概念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界定、国内外相关研究状况、选题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义和研究价值等。</w:t>
            </w:r>
          </w:p>
          <w:p>
            <w:pPr>
              <w:spacing w:before="1" w:line="217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二 ) 目标内容：本课题的研究对象、研究目标、研究内容、重点难点等。</w:t>
            </w:r>
          </w:p>
          <w:p>
            <w:pPr>
              <w:spacing w:before="33" w:line="219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三)方法过程：本课题研究的基本思路、具体研究方法和研究计划等。</w:t>
            </w:r>
          </w:p>
          <w:p>
            <w:pPr>
              <w:spacing w:before="27" w:line="241" w:lineRule="auto"/>
              <w:ind w:left="137" w:right="88" w:firstLine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(四 ) 拟创新点：本课题在学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术思想、学术观点、研究方法等方面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的特色和创新。</w:t>
            </w:r>
          </w:p>
          <w:p>
            <w:pPr>
              <w:spacing w:before="2" w:line="217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(五 ) 预期成果：本课题最终成果形式、使用方向及预期社会效益等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。</w:t>
            </w:r>
          </w:p>
          <w:p>
            <w:pPr>
              <w:spacing w:before="32" w:line="216" w:lineRule="auto"/>
              <w:ind w:left="6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(六)参考文献：本课题研究的主要参考文献(限填 10 项 )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9" w:hRule="atLeast"/>
        </w:trPr>
        <w:tc>
          <w:tcPr>
            <w:tcW w:w="88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5" w:line="224" w:lineRule="auto"/>
        <w:ind w:left="351"/>
        <w:outlineLvl w:val="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</w:t>
      </w:r>
      <w:r>
        <w:rPr>
          <w:rFonts w:ascii="楷体" w:hAnsi="楷体" w:eastAsia="楷体" w:cs="楷体"/>
          <w:spacing w:val="1"/>
          <w:sz w:val="23"/>
          <w:szCs w:val="23"/>
        </w:rPr>
        <w:t>栏可加页。</w:t>
      </w:r>
    </w:p>
    <w:p>
      <w:pPr>
        <w:sectPr>
          <w:footerReference r:id="rId10" w:type="default"/>
          <w:pgSz w:w="11906" w:h="16838"/>
          <w:pgMar w:top="1431" w:right="1423" w:bottom="1934" w:left="1556" w:header="0" w:footer="1633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57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5"/>
          <w:sz w:val="29"/>
          <w:szCs w:val="29"/>
        </w:rPr>
        <w:t>六</w:t>
      </w:r>
      <w:r>
        <w:rPr>
          <w:rFonts w:ascii="黑体" w:hAnsi="黑体" w:eastAsia="黑体" w:cs="黑体"/>
          <w:spacing w:val="8"/>
          <w:sz w:val="29"/>
          <w:szCs w:val="29"/>
        </w:rPr>
        <w:t>、课题研究的基础和条件</w:t>
      </w:r>
    </w:p>
    <w:p>
      <w:pPr>
        <w:spacing w:line="86" w:lineRule="exact"/>
      </w:pPr>
    </w:p>
    <w:tbl>
      <w:tblPr>
        <w:tblStyle w:val="4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00" w:hRule="atLeast"/>
        </w:trPr>
        <w:tc>
          <w:tcPr>
            <w:tcW w:w="8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8" w:lineRule="auto"/>
              <w:ind w:left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表内容限 2000 字内。</w:t>
            </w:r>
          </w:p>
          <w:p>
            <w:pPr>
              <w:spacing w:before="35" w:line="238" w:lineRule="auto"/>
              <w:ind w:left="103" w:right="86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(一 ) 研究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基础：1.课题主持人的主要学术简历及在相关研究领域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的学术积累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和贡献等；2.主要参与者的学术背景和研究经验、组成结构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(如职</w:t>
            </w:r>
            <w:r>
              <w:rPr>
                <w:rFonts w:ascii="仿宋" w:hAnsi="仿宋" w:eastAsia="仿宋" w:cs="仿宋"/>
                <w:sz w:val="28"/>
                <w:szCs w:val="28"/>
              </w:rPr>
              <w:t>务、专业、年龄等 )。</w:t>
            </w:r>
          </w:p>
          <w:p>
            <w:pPr>
              <w:spacing w:before="1" w:line="228" w:lineRule="auto"/>
              <w:ind w:left="117" w:right="89" w:firstLine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(二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) 保障条件：完成本课题研究的时间保证、资料设备、经费支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持及所在单位</w:t>
            </w:r>
            <w:r>
              <w:rPr>
                <w:rFonts w:ascii="仿宋" w:hAnsi="仿宋" w:eastAsia="仿宋" w:cs="仿宋"/>
                <w:sz w:val="28"/>
                <w:szCs w:val="28"/>
              </w:rPr>
              <w:t>的学术氛围。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8" w:hRule="atLeast"/>
        </w:trPr>
        <w:tc>
          <w:tcPr>
            <w:tcW w:w="8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0" w:line="224" w:lineRule="auto"/>
        <w:ind w:left="44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注：本</w:t>
      </w:r>
      <w:r>
        <w:rPr>
          <w:rFonts w:ascii="楷体" w:hAnsi="楷体" w:eastAsia="楷体" w:cs="楷体"/>
          <w:spacing w:val="1"/>
          <w:sz w:val="23"/>
          <w:szCs w:val="23"/>
        </w:rPr>
        <w:t>栏可加页。</w:t>
      </w:r>
    </w:p>
    <w:p>
      <w:pPr>
        <w:sectPr>
          <w:footerReference r:id="rId11" w:type="default"/>
          <w:pgSz w:w="11906" w:h="16838"/>
          <w:pgMar w:top="1431" w:right="1360" w:bottom="1934" w:left="1583" w:header="0" w:footer="1635" w:gutter="0"/>
          <w:cols w:space="720" w:num="1"/>
        </w:sectPr>
      </w:pPr>
    </w:p>
    <w:p>
      <w:pPr>
        <w:spacing w:before="258" w:line="219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七、预期研究成</w:t>
      </w:r>
      <w:r>
        <w:rPr>
          <w:rFonts w:ascii="黑体" w:hAnsi="黑体" w:eastAsia="黑体" w:cs="黑体"/>
          <w:spacing w:val="8"/>
          <w:sz w:val="29"/>
          <w:szCs w:val="29"/>
        </w:rPr>
        <w:t>果</w:t>
      </w:r>
    </w:p>
    <w:tbl>
      <w:tblPr>
        <w:tblStyle w:val="4"/>
        <w:tblW w:w="896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571"/>
        <w:gridCol w:w="3982"/>
        <w:gridCol w:w="1263"/>
        <w:gridCol w:w="13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8961" w:type="dxa"/>
            <w:gridSpan w:val="5"/>
            <w:vAlign w:val="top"/>
          </w:tcPr>
          <w:p>
            <w:pPr>
              <w:spacing w:before="173" w:line="222" w:lineRule="auto"/>
              <w:ind w:left="26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主要阶段性成果(限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报 10 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3" w:type="dxa"/>
            <w:vAlign w:val="top"/>
          </w:tcPr>
          <w:p>
            <w:pPr>
              <w:spacing w:before="223" w:line="218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71" w:type="dxa"/>
            <w:vAlign w:val="top"/>
          </w:tcPr>
          <w:p>
            <w:pPr>
              <w:tabs>
                <w:tab w:val="left" w:pos="130"/>
              </w:tabs>
              <w:spacing w:before="42" w:line="244" w:lineRule="auto"/>
              <w:ind w:firstLine="217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"/>
                <w:sz w:val="26"/>
                <w:szCs w:val="26"/>
              </w:rPr>
              <w:t>研究阶</w:t>
            </w:r>
            <w:r>
              <w:rPr>
                <w:rFonts w:ascii="仿宋" w:hAnsi="仿宋" w:eastAsia="仿宋" w:cs="仿宋"/>
                <w:sz w:val="26"/>
                <w:szCs w:val="26"/>
              </w:rPr>
              <w:t xml:space="preserve">段  </w:t>
            </w:r>
            <w:r>
              <w:rPr>
                <w:rFonts w:ascii="仿宋" w:hAnsi="仿宋" w:eastAsia="仿宋" w:cs="仿宋"/>
                <w:sz w:val="26"/>
                <w:szCs w:val="26"/>
              </w:rPr>
              <w:tab/>
            </w:r>
            <w:r>
              <w:rPr>
                <w:rFonts w:ascii="仿宋" w:hAnsi="仿宋" w:eastAsia="仿宋" w:cs="仿宋"/>
                <w:spacing w:val="-23"/>
                <w:sz w:val="26"/>
                <w:szCs w:val="26"/>
              </w:rPr>
              <w:t>(</w:t>
            </w:r>
            <w:r>
              <w:rPr>
                <w:rFonts w:ascii="仿宋" w:hAnsi="仿宋" w:eastAsia="仿宋" w:cs="仿宋"/>
                <w:spacing w:val="-17"/>
                <w:sz w:val="26"/>
                <w:szCs w:val="26"/>
              </w:rPr>
              <w:t>起止时间 )</w:t>
            </w:r>
          </w:p>
        </w:tc>
        <w:tc>
          <w:tcPr>
            <w:tcW w:w="3982" w:type="dxa"/>
            <w:vAlign w:val="top"/>
          </w:tcPr>
          <w:p>
            <w:pPr>
              <w:spacing w:before="224" w:line="216" w:lineRule="auto"/>
              <w:ind w:left="4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阶  段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成  果  名  称</w:t>
            </w:r>
          </w:p>
        </w:tc>
        <w:tc>
          <w:tcPr>
            <w:tcW w:w="1263" w:type="dxa"/>
            <w:vAlign w:val="top"/>
          </w:tcPr>
          <w:p>
            <w:pPr>
              <w:spacing w:before="223" w:line="218" w:lineRule="auto"/>
              <w:ind w:left="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形式</w:t>
            </w:r>
          </w:p>
        </w:tc>
        <w:tc>
          <w:tcPr>
            <w:tcW w:w="1302" w:type="dxa"/>
            <w:vAlign w:val="top"/>
          </w:tcPr>
          <w:p>
            <w:pPr>
              <w:spacing w:before="224" w:line="219" w:lineRule="auto"/>
              <w:ind w:left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961" w:type="dxa"/>
            <w:gridSpan w:val="5"/>
            <w:vAlign w:val="top"/>
          </w:tcPr>
          <w:p>
            <w:pPr>
              <w:spacing w:before="171" w:line="214" w:lineRule="auto"/>
              <w:ind w:left="14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最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终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研究成果(限填写 5 项，须有 1 项研究报告)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spacing w:before="173" w:line="218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71" w:type="dxa"/>
            <w:vAlign w:val="top"/>
          </w:tcPr>
          <w:p>
            <w:pPr>
              <w:spacing w:before="172" w:line="219" w:lineRule="auto"/>
              <w:ind w:left="2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成时间</w:t>
            </w:r>
          </w:p>
        </w:tc>
        <w:tc>
          <w:tcPr>
            <w:tcW w:w="3982" w:type="dxa"/>
            <w:vAlign w:val="top"/>
          </w:tcPr>
          <w:p>
            <w:pPr>
              <w:spacing w:before="174" w:line="216" w:lineRule="auto"/>
              <w:ind w:left="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最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终  成  果  名  称</w:t>
            </w:r>
          </w:p>
        </w:tc>
        <w:tc>
          <w:tcPr>
            <w:tcW w:w="1263" w:type="dxa"/>
            <w:vAlign w:val="top"/>
          </w:tcPr>
          <w:p>
            <w:pPr>
              <w:spacing w:before="173" w:line="218" w:lineRule="auto"/>
              <w:ind w:left="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形式</w:t>
            </w:r>
          </w:p>
        </w:tc>
        <w:tc>
          <w:tcPr>
            <w:tcW w:w="1302" w:type="dxa"/>
            <w:vAlign w:val="top"/>
          </w:tcPr>
          <w:p>
            <w:pPr>
              <w:spacing w:before="173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责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0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8"/>
          <w:pgMar w:top="1431" w:right="1384" w:bottom="1934" w:left="1541" w:header="0" w:footer="1633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56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</w:rPr>
        <w:t>八</w:t>
      </w:r>
      <w:r>
        <w:rPr>
          <w:rFonts w:ascii="黑体" w:hAnsi="黑体" w:eastAsia="黑体" w:cs="黑体"/>
          <w:spacing w:val="8"/>
          <w:sz w:val="29"/>
          <w:szCs w:val="29"/>
        </w:rPr>
        <w:t>、推荐人意见</w:t>
      </w:r>
    </w:p>
    <w:p>
      <w:pPr>
        <w:spacing w:line="86" w:lineRule="exact"/>
      </w:pPr>
    </w:p>
    <w:tbl>
      <w:tblPr>
        <w:tblStyle w:val="4"/>
        <w:tblW w:w="88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2584"/>
        <w:gridCol w:w="37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32" w:lineRule="auto"/>
              <w:ind w:left="118" w:right="85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不具备申报职称 (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学位) 要求的申请人，须由两名具有副高级及以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上专业技术职务的专家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推荐。推荐人需对被推荐人的科研态度、专业水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平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科研能力等情况的真实性负责。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8894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8" w:line="218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意见：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2540" w:type="dxa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686" w:lineRule="exact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31"/>
                <w:sz w:val="28"/>
                <w:szCs w:val="28"/>
              </w:rPr>
              <w:t>第一推荐人：</w:t>
            </w:r>
          </w:p>
          <w:p>
            <w:pPr>
              <w:spacing w:line="215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单位：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9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业职务：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686" w:lineRule="exact"/>
              <w:ind w:left="1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31"/>
                <w:sz w:val="28"/>
                <w:szCs w:val="28"/>
              </w:rPr>
              <w:t>研究专长：</w:t>
            </w:r>
          </w:p>
          <w:p>
            <w:pPr>
              <w:spacing w:before="1" w:line="217" w:lineRule="auto"/>
              <w:ind w:left="4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荐人亲笔签名：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3" w:hRule="atLeast"/>
        </w:trPr>
        <w:tc>
          <w:tcPr>
            <w:tcW w:w="88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推荐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意见：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二推荐人：              专业职务：           研究专长：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工作单位：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                     推荐人亲笔签名：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8"/>
          <w:pgMar w:top="1431" w:right="1360" w:bottom="1934" w:left="1583" w:header="0" w:footer="163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7" w:lineRule="auto"/>
        <w:ind w:left="5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1"/>
          <w:sz w:val="29"/>
          <w:szCs w:val="29"/>
        </w:rPr>
        <w:t>九</w:t>
      </w:r>
      <w:r>
        <w:rPr>
          <w:rFonts w:ascii="黑体" w:hAnsi="黑体" w:eastAsia="黑体" w:cs="黑体"/>
          <w:spacing w:val="8"/>
          <w:sz w:val="29"/>
          <w:szCs w:val="29"/>
        </w:rPr>
        <w:t>、主持人单位意见</w:t>
      </w:r>
    </w:p>
    <w:p>
      <w:pPr>
        <w:spacing w:line="86" w:lineRule="exact"/>
      </w:pPr>
    </w:p>
    <w:tbl>
      <w:tblPr>
        <w:tblStyle w:val="4"/>
        <w:tblW w:w="9050" w:type="dxa"/>
        <w:tblInd w:w="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400" w:hRule="atLeast"/>
        </w:trPr>
        <w:tc>
          <w:tcPr>
            <w:tcW w:w="9050" w:type="dxa"/>
            <w:vAlign w:val="top"/>
          </w:tcPr>
          <w:p>
            <w:pPr>
              <w:spacing w:before="190" w:line="280" w:lineRule="auto"/>
              <w:ind w:left="112" w:right="83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本单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完全了解河南省教育科学规划领导小组办公室的有关管理规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定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，完全意识到本声明的法律后果由本单位承担。保证课题主持人之申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请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书所填写的内容完全属实，课题主持人和参加者的政治素质和业务能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力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适合承担该课题的研究工作；本单位能够提供完成课题所需的时间和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条件；本单位同意承担课题的管理职责和信誉保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证</w:t>
            </w:r>
            <w:r>
              <w:rPr>
                <w:rFonts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公      章：</w:t>
            </w:r>
          </w:p>
          <w:p>
            <w:pPr>
              <w:spacing w:before="264" w:line="218" w:lineRule="auto"/>
              <w:ind w:left="37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负责人签章：</w:t>
            </w:r>
          </w:p>
          <w:p>
            <w:pPr>
              <w:spacing w:before="144" w:line="218" w:lineRule="auto"/>
              <w:ind w:right="174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年     月     日</w:t>
            </w:r>
          </w:p>
        </w:tc>
      </w:tr>
    </w:tbl>
    <w:p>
      <w:pPr>
        <w:spacing w:before="144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</w:rPr>
        <w:t>十、省辖市、示范区、县(市)教育科研管理部门意</w:t>
      </w:r>
      <w:r>
        <w:rPr>
          <w:rFonts w:ascii="黑体" w:hAnsi="黑体" w:eastAsia="黑体" w:cs="黑体"/>
          <w:spacing w:val="18"/>
          <w:sz w:val="29"/>
          <w:szCs w:val="29"/>
        </w:rPr>
        <w:t>见</w:t>
      </w:r>
    </w:p>
    <w:p>
      <w:pPr>
        <w:spacing w:line="86" w:lineRule="exact"/>
      </w:pPr>
    </w:p>
    <w:tbl>
      <w:tblPr>
        <w:tblStyle w:val="4"/>
        <w:tblW w:w="9047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967" w:hRule="atLeast"/>
        </w:trPr>
        <w:tc>
          <w:tcPr>
            <w:tcW w:w="9047" w:type="dxa"/>
            <w:vAlign w:val="top"/>
          </w:tcPr>
          <w:p>
            <w:pPr>
              <w:spacing w:before="190" w:line="282" w:lineRule="auto"/>
              <w:ind w:left="117" w:right="82" w:firstLine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位完全了解河南省教育科学规划领导小组办公室的有关管理规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定，完全意识到本声明的法律后果由本单位承担。保证课题申报的真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性，认可课题申报人及其所在单位的申报资格，同意上报河南省教育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规划领导小组办公室。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91" w:line="593" w:lineRule="exact"/>
              <w:ind w:left="4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24"/>
                <w:sz w:val="28"/>
                <w:szCs w:val="28"/>
              </w:rPr>
              <w:t>公      章：</w:t>
            </w:r>
          </w:p>
          <w:p>
            <w:pPr>
              <w:spacing w:before="1" w:line="217" w:lineRule="auto"/>
              <w:ind w:left="37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负责人签章：</w:t>
            </w:r>
          </w:p>
          <w:p>
            <w:pPr>
              <w:spacing w:before="257" w:line="218" w:lineRule="auto"/>
              <w:ind w:right="38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年     月     日</w:t>
            </w:r>
          </w:p>
        </w:tc>
      </w:tr>
    </w:tbl>
    <w:p>
      <w:pPr>
        <w:spacing w:before="143" w:line="227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</w:rPr>
        <w:t>十</w:t>
      </w:r>
      <w:r>
        <w:rPr>
          <w:rFonts w:ascii="黑体" w:hAnsi="黑体" w:eastAsia="黑体" w:cs="黑体"/>
          <w:spacing w:val="17"/>
          <w:sz w:val="29"/>
          <w:szCs w:val="29"/>
        </w:rPr>
        <w:t>一</w:t>
      </w:r>
      <w:r>
        <w:rPr>
          <w:rFonts w:ascii="黑体" w:hAnsi="黑体" w:eastAsia="黑体" w:cs="黑体"/>
          <w:spacing w:val="9"/>
          <w:sz w:val="29"/>
          <w:szCs w:val="29"/>
        </w:rPr>
        <w:t>、河南省教育科学规划领导小组办公室审批意见</w:t>
      </w:r>
    </w:p>
    <w:p>
      <w:pPr>
        <w:spacing w:line="88" w:lineRule="exact"/>
      </w:pPr>
    </w:p>
    <w:tbl>
      <w:tblPr>
        <w:tblStyle w:val="4"/>
        <w:tblW w:w="90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578" w:hRule="atLeast"/>
        </w:trPr>
        <w:tc>
          <w:tcPr>
            <w:tcW w:w="906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公      章：</w:t>
            </w:r>
          </w:p>
          <w:p>
            <w:pPr>
              <w:spacing w:before="264" w:line="218" w:lineRule="auto"/>
              <w:ind w:left="37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负责人签章：</w:t>
            </w:r>
          </w:p>
          <w:p>
            <w:pPr>
              <w:spacing w:before="144" w:line="218" w:lineRule="auto"/>
              <w:ind w:right="388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2"/>
        <w:sz w:val="29"/>
        <w:szCs w:val="29"/>
      </w:rPr>
      <w:t>— 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2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7"/>
        <w:sz w:val="29"/>
        <w:szCs w:val="29"/>
      </w:rPr>
      <w:t>—</w:t>
    </w:r>
    <w:r>
      <w:rPr>
        <w:rFonts w:ascii="仿宋" w:hAnsi="仿宋" w:eastAsia="仿宋" w:cs="仿宋"/>
        <w:spacing w:val="4"/>
        <w:sz w:val="29"/>
        <w:szCs w:val="29"/>
      </w:rPr>
      <w:t xml:space="preserve"> 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145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9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245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10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ind w:right="46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11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12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4"/>
        <w:sz w:val="29"/>
        <w:szCs w:val="29"/>
      </w:rPr>
      <w:t>—</w:t>
    </w:r>
    <w:r>
      <w:rPr>
        <w:rFonts w:ascii="仿宋" w:hAnsi="仿宋" w:eastAsia="仿宋" w:cs="仿宋"/>
        <w:spacing w:val="2"/>
        <w:sz w:val="29"/>
        <w:szCs w:val="29"/>
      </w:rPr>
      <w:t xml:space="preserve"> 13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ind w:left="15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14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4"/>
        <w:sz w:val="29"/>
        <w:szCs w:val="29"/>
      </w:rPr>
      <w:t>—</w:t>
    </w:r>
    <w:r>
      <w:rPr>
        <w:rFonts w:ascii="仿宋" w:hAnsi="仿宋" w:eastAsia="仿宋" w:cs="仿宋"/>
        <w:spacing w:val="2"/>
        <w:sz w:val="29"/>
        <w:szCs w:val="29"/>
      </w:rPr>
      <w:t xml:space="preserve"> 15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6BB0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2023-03-14T07:03:41Z</dcterms:created>
  <dc:creator>Administrator</dc:creator>
  <cp:lastModifiedBy>，，，</cp:lastModifiedBy>
  <dcterms:modified xsi:type="dcterms:W3CDTF">2023-03-14T07:06:21Z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FD2DC128FE534972B916B5238DD54DBC</vt:lpwstr>
  </property>
</Properties>
</file>