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     </w:t>
      </w:r>
    </w:p>
    <w:p>
      <w:pPr>
        <w:jc w:val="center"/>
        <w:rPr>
          <w:rFonts w:hint="eastAsia"/>
          <w:w w:val="80"/>
          <w:sz w:val="28"/>
        </w:rPr>
      </w:pPr>
    </w:p>
    <w:p>
      <w:pPr>
        <w:jc w:val="center"/>
        <w:rPr>
          <w:rFonts w:hint="eastAsia"/>
          <w:w w:val="80"/>
          <w:sz w:val="30"/>
        </w:rPr>
      </w:pP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sz w:val="72"/>
          <w:szCs w:val="72"/>
        </w:rPr>
        <w:t>安阳市工程技术研究中心</w:t>
      </w: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sz w:val="72"/>
          <w:szCs w:val="72"/>
        </w:rPr>
        <w:t>可行性研究报告</w:t>
      </w:r>
    </w:p>
    <w:p>
      <w:pP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</w:pPr>
    </w:p>
    <w:p>
      <w:pPr>
        <w:jc w:val="center"/>
        <w:rPr>
          <w:rFonts w:hint="eastAsia" w:ascii="宋体" w:hAnsi="宋体"/>
          <w:sz w:val="44"/>
        </w:rPr>
      </w:pPr>
    </w:p>
    <w:p>
      <w:pPr>
        <w:jc w:val="center"/>
        <w:rPr>
          <w:rFonts w:hint="eastAsia" w:ascii="宋体" w:hAnsi="宋体"/>
          <w:sz w:val="44"/>
        </w:rPr>
      </w:pPr>
    </w:p>
    <w:p>
      <w:pPr>
        <w:rPr>
          <w:rFonts w:hint="default" w:ascii="宋体" w:hAnsi="宋体"/>
          <w:b/>
          <w:bCs/>
          <w:sz w:val="32"/>
          <w:lang w:val="en"/>
        </w:rPr>
      </w:pPr>
      <w:r>
        <w:rPr>
          <w:rFonts w:hint="eastAsia" w:ascii="宋体" w:hAnsi="宋体"/>
          <w:b/>
          <w:bCs/>
          <w:sz w:val="32"/>
        </w:rPr>
        <w:t xml:space="preserve">    中</w:t>
      </w:r>
      <w:r>
        <w:rPr>
          <w:rFonts w:hint="default" w:ascii="宋体" w:hAnsi="宋体"/>
          <w:b/>
          <w:bCs/>
          <w:sz w:val="32"/>
          <w:lang w:val="en"/>
        </w:rPr>
        <w:t xml:space="preserve">  </w:t>
      </w:r>
      <w:r>
        <w:rPr>
          <w:rFonts w:hint="eastAsia" w:ascii="宋体" w:hAnsi="宋体"/>
          <w:b/>
          <w:bCs/>
          <w:sz w:val="32"/>
        </w:rPr>
        <w:t>心</w:t>
      </w:r>
      <w:r>
        <w:rPr>
          <w:rFonts w:hint="default" w:ascii="宋体" w:hAnsi="宋体"/>
          <w:b/>
          <w:bCs/>
          <w:sz w:val="32"/>
          <w:lang w:val="en"/>
        </w:rPr>
        <w:t xml:space="preserve">  </w:t>
      </w:r>
      <w:r>
        <w:rPr>
          <w:rFonts w:hint="eastAsia" w:ascii="宋体" w:hAnsi="宋体"/>
          <w:b/>
          <w:bCs/>
          <w:sz w:val="32"/>
        </w:rPr>
        <w:t>名</w:t>
      </w:r>
      <w:r>
        <w:rPr>
          <w:rFonts w:hint="default" w:ascii="宋体" w:hAnsi="宋体"/>
          <w:b/>
          <w:bCs/>
          <w:sz w:val="32"/>
          <w:lang w:val="en"/>
        </w:rPr>
        <w:t xml:space="preserve">  </w:t>
      </w:r>
      <w:r>
        <w:rPr>
          <w:rFonts w:hint="eastAsia" w:ascii="宋体" w:hAnsi="宋体"/>
          <w:b/>
          <w:bCs/>
          <w:sz w:val="32"/>
        </w:rPr>
        <w:t>称：</w:t>
      </w:r>
      <w:r>
        <w:rPr>
          <w:rFonts w:hint="default" w:ascii="宋体" w:hAnsi="宋体"/>
          <w:b/>
          <w:bCs/>
          <w:sz w:val="32"/>
          <w:u w:val="single"/>
          <w:lang w:val="en" w:eastAsia="zh-CN"/>
        </w:rPr>
        <w:t xml:space="preserve">                             </w:t>
      </w:r>
    </w:p>
    <w:p>
      <w:pPr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 xml:space="preserve">   </w:t>
      </w:r>
      <w:r>
        <w:rPr>
          <w:rFonts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2"/>
        </w:rPr>
        <w:t>依  托  单  位：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 </w:t>
      </w:r>
      <w:r>
        <w:rPr>
          <w:rFonts w:hint="default" w:ascii="宋体" w:hAnsi="宋体"/>
          <w:b/>
          <w:bCs/>
          <w:sz w:val="32"/>
          <w:u w:val="single"/>
          <w:lang w:val="en" w:eastAsia="zh-CN"/>
        </w:rPr>
        <w:t xml:space="preserve">                          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</w:t>
      </w:r>
    </w:p>
    <w:p>
      <w:pPr>
        <w:ind w:firstLine="642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主  管  部  门：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         </w:t>
      </w:r>
      <w:r>
        <w:rPr>
          <w:rFonts w:hint="default" w:ascii="宋体" w:hAnsi="宋体"/>
          <w:b/>
          <w:bCs/>
          <w:sz w:val="32"/>
          <w:u w:val="single"/>
          <w:lang w:val="en" w:eastAsia="zh-CN"/>
        </w:rPr>
        <w:t xml:space="preserve">             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 xml:space="preserve">   </w:t>
      </w:r>
      <w:r>
        <w:rPr>
          <w:rFonts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2"/>
        </w:rPr>
        <w:t>填  报  时  间：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 </w:t>
      </w:r>
      <w:r>
        <w:rPr>
          <w:rFonts w:hint="default" w:ascii="宋体" w:hAnsi="宋体"/>
          <w:b/>
          <w:bCs/>
          <w:sz w:val="32"/>
          <w:u w:val="single"/>
          <w:lang w:val="en" w:eastAsia="zh-CN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default" w:ascii="宋体" w:hAnsi="宋体"/>
          <w:b/>
          <w:bCs/>
          <w:sz w:val="32"/>
          <w:u w:val="single"/>
          <w:lang w:val="en" w:eastAsia="zh-CN"/>
        </w:rPr>
        <w:t xml:space="preserve"> 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 </w:t>
      </w:r>
      <w:r>
        <w:rPr>
          <w:rFonts w:hint="default" w:ascii="宋体" w:hAnsi="宋体"/>
          <w:b/>
          <w:bCs/>
          <w:sz w:val="32"/>
          <w:u w:val="single"/>
          <w:lang w:val="en" w:eastAsia="zh-CN"/>
        </w:rPr>
        <w:t xml:space="preserve">    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</w:rPr>
        <w:t>月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 </w:t>
      </w:r>
      <w:r>
        <w:rPr>
          <w:rFonts w:hint="default" w:ascii="宋体" w:hAnsi="宋体"/>
          <w:b/>
          <w:bCs/>
          <w:sz w:val="32"/>
          <w:u w:val="single"/>
          <w:lang w:val="en" w:eastAsia="zh-CN"/>
        </w:rPr>
        <w:t xml:space="preserve">    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</w:rPr>
        <w:t>日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jc w:val="center"/>
        <w:rPr>
          <w:rFonts w:ascii="宋体" w:hAnsi="宋体"/>
          <w:b/>
          <w:bCs/>
          <w:spacing w:val="32"/>
          <w:sz w:val="32"/>
        </w:rPr>
      </w:pPr>
      <w:r>
        <w:rPr>
          <w:rFonts w:hint="eastAsia" w:ascii="宋体" w:hAnsi="宋体"/>
          <w:b/>
          <w:bCs/>
          <w:spacing w:val="32"/>
          <w:sz w:val="32"/>
        </w:rPr>
        <w:t>安阳市科学技术局</w:t>
      </w:r>
    </w:p>
    <w:p>
      <w:pPr>
        <w:spacing w:line="520" w:lineRule="exact"/>
        <w:rPr>
          <w:rFonts w:hint="eastAsia" w:ascii="黑体" w:hAnsi="黑体" w:eastAsia="黑体" w:cs="黑体"/>
          <w:b w:val="0"/>
          <w:bCs w:val="0"/>
          <w:sz w:val="24"/>
        </w:rPr>
        <w:sectPr>
          <w:headerReference r:id="rId3" w:type="default"/>
          <w:footerReference r:id="rId4" w:type="default"/>
          <w:pgSz w:w="11906" w:h="16838"/>
          <w:pgMar w:top="1440" w:right="1286" w:bottom="1090" w:left="162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一、建设本工程技术研究中心的目的和意义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1、本技术领域在行业发展中的地位和作用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建设本工程技术研究中心的必要性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建设本工程技术研究中心的可行性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本工程技术研究中心对行业进步的带动作用</w:t>
      </w:r>
    </w:p>
    <w:p>
      <w:pPr>
        <w:spacing w:line="360" w:lineRule="auto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二、国内外发展趋势及国内、省内、市内需求状况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1、国内外技术发展水平与差距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国内、省内、市内需求状况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本技术领域的成果及分布状况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国内从事本技术领域研究、开发和设计等的优势单位及水平比较</w:t>
      </w:r>
    </w:p>
    <w:p>
      <w:pPr>
        <w:spacing w:line="360" w:lineRule="auto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三、依托单位已具备的基本条件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1、依托单位基本概况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企业规模（资产总额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销售收入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在行业的位次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市场占有率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单位占地面积等）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企业特质（企业获得的称号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通过的认证）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企业主导产品和装备水平（国内外比较）</w:t>
      </w:r>
    </w:p>
    <w:p>
      <w:pPr>
        <w:spacing w:line="520" w:lineRule="exact"/>
        <w:ind w:firstLine="450" w:firstLineChars="15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2、科研成果</w:t>
      </w:r>
    </w:p>
    <w:tbl>
      <w:tblPr>
        <w:tblStyle w:val="4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609"/>
        <w:gridCol w:w="1730"/>
        <w:gridCol w:w="1575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已取得的科研成果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科研成果名称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鉴定部门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奖励及等级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" w:eastAsia="zh-CN"/>
              </w:rPr>
              <w:t>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批准单位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项目级别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研究起止时间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" w:eastAsia="zh-CN"/>
              </w:rPr>
              <w:t>产学研合作情况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合作机制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合作单位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合作内容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95"/>
              </w:tabs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"/>
              </w:rPr>
              <w:t>在研项目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批准单位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项目级别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研究起止时间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专利获得情况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专利名称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专利类型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受理/授权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……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科研队伍情况（所有人员、管理人员、专业技术人员、技术工人以及各自所占的比例）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科研条件平台建设（科研基地面积、中试基地面积、仪器总值、中试生产线等）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科研投入和经济实力（总资产、负债率、银行信用等级等）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主要合作单位情况</w:t>
      </w:r>
    </w:p>
    <w:p>
      <w:pPr>
        <w:spacing w:line="360" w:lineRule="auto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四、工程技术研究中心的主要目标和任务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1、总体目标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2、近期目标</w:t>
      </w:r>
    </w:p>
    <w:p>
      <w:pPr>
        <w:spacing w:line="360" w:lineRule="auto"/>
        <w:ind w:firstLine="600" w:firstLineChars="20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科研开发目标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人才培养目标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交流与合作目标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科研条件平台建设目标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经济效益和社会效益目标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/>
        </w:rPr>
        <w:t>等。</w:t>
      </w:r>
    </w:p>
    <w:p>
      <w:pPr>
        <w:numPr>
          <w:ilvl w:val="0"/>
          <w:numId w:val="0"/>
        </w:numPr>
        <w:spacing w:line="360" w:lineRule="auto"/>
        <w:ind w:firstLine="450" w:firstLineChars="15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远期目标</w:t>
      </w:r>
    </w:p>
    <w:p>
      <w:pPr>
        <w:spacing w:line="360" w:lineRule="auto"/>
        <w:ind w:firstLine="450" w:firstLineChars="15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4、主要任务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计划要开展的研发项目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科研成果转化及转让取得的效益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人才队伍建设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交流与合作</w:t>
      </w:r>
    </w:p>
    <w:p>
      <w:pPr>
        <w:spacing w:line="360" w:lineRule="auto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五、建设工程技术研究中心的总体设计和结构布局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1、中心的运行机制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组织建设（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管理委员会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技术委员会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成立情况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中心实行主任负责制等）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研发机制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财务运作机制（中心与依托单位实行独立的财务核算体系）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管理制度（人才、奖励、财务等）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管理委员会人员情况：</w:t>
      </w:r>
    </w:p>
    <w:tbl>
      <w:tblPr>
        <w:tblStyle w:val="4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40"/>
        <w:gridCol w:w="913"/>
        <w:gridCol w:w="709"/>
        <w:gridCol w:w="2510"/>
        <w:gridCol w:w="3042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843" w:firstLineChars="3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……</w:t>
            </w:r>
          </w:p>
        </w:tc>
      </w:tr>
    </w:tbl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技术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/>
        </w:rPr>
        <w:t>委员会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人员情况：</w:t>
      </w:r>
    </w:p>
    <w:tbl>
      <w:tblPr>
        <w:tblStyle w:val="4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40"/>
        <w:gridCol w:w="913"/>
        <w:gridCol w:w="709"/>
        <w:gridCol w:w="2510"/>
        <w:gridCol w:w="3042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843" w:firstLineChars="3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……</w:t>
            </w:r>
          </w:p>
        </w:tc>
      </w:tr>
    </w:tbl>
    <w:p>
      <w:pPr>
        <w:numPr>
          <w:ilvl w:val="0"/>
          <w:numId w:val="0"/>
        </w:numPr>
        <w:spacing w:line="520" w:lineRule="exact"/>
        <w:ind w:firstLine="300" w:firstLineChars="1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机构设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置（机构框图）</w:t>
      </w:r>
    </w:p>
    <w:p>
      <w:pPr>
        <w:numPr>
          <w:ilvl w:val="0"/>
          <w:numId w:val="0"/>
        </w:numPr>
        <w:spacing w:line="520" w:lineRule="exact"/>
        <w:ind w:firstLine="300" w:firstLineChars="1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3、人员配备情况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工程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技术研究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中心人员配置情况：</w:t>
      </w:r>
    </w:p>
    <w:tbl>
      <w:tblPr>
        <w:tblStyle w:val="4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33"/>
        <w:gridCol w:w="769"/>
        <w:gridCol w:w="825"/>
        <w:gridCol w:w="2457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843" w:firstLineChars="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……</w:t>
            </w:r>
          </w:p>
        </w:tc>
      </w:tr>
    </w:tbl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中心负责人、技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术带头人情况：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979"/>
        <w:gridCol w:w="1424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中心职务</w:t>
            </w: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个人业绩</w:t>
            </w:r>
          </w:p>
        </w:tc>
        <w:tc>
          <w:tcPr>
            <w:tcW w:w="7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4、已有仪器设备清单及总值</w:t>
      </w:r>
    </w:p>
    <w:bookmarkEnd w:id="0"/>
    <w:tbl>
      <w:tblPr>
        <w:tblStyle w:val="4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027"/>
        <w:gridCol w:w="1194"/>
        <w:gridCol w:w="193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仪器、设备名称</w:t>
            </w:r>
          </w:p>
        </w:tc>
        <w:tc>
          <w:tcPr>
            <w:tcW w:w="2027" w:type="dxa"/>
            <w:vAlign w:val="center"/>
          </w:tcPr>
          <w:p>
            <w:pPr>
              <w:spacing w:line="5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型号数量</w:t>
            </w:r>
          </w:p>
        </w:tc>
        <w:tc>
          <w:tcPr>
            <w:tcW w:w="1194" w:type="dxa"/>
            <w:vAlign w:val="center"/>
          </w:tcPr>
          <w:p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主要用途</w:t>
            </w:r>
          </w:p>
        </w:tc>
        <w:tc>
          <w:tcPr>
            <w:tcW w:w="1939" w:type="dxa"/>
            <w:vAlign w:val="center"/>
          </w:tcPr>
          <w:p>
            <w:pPr>
              <w:spacing w:line="520" w:lineRule="exact"/>
              <w:ind w:left="420" w:leftChars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添置方式</w:t>
            </w:r>
          </w:p>
        </w:tc>
        <w:tc>
          <w:tcPr>
            <w:tcW w:w="1579" w:type="dxa"/>
            <w:vAlign w:val="center"/>
          </w:tcPr>
          <w:p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原值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20" w:lineRule="exact"/>
              <w:ind w:left="420" w:leftChars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spacing w:line="5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line="520" w:lineRule="exact"/>
              <w:ind w:left="420" w:leftChars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520" w:lineRule="exact"/>
              <w:ind w:left="420" w:leftChars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728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经费合计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861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添置方式为：国内引进、国内购置、自行研制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0" name="文本框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both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2kf2HgIAAC0EAAAOAAAAZHJz&#10;L2Uyb0RvYy54bWytU82O0zAQviPxDpbvNGlXrKqq6arsqgipYlcqiLPr2E0k/8l2m5QHgDfgxIU7&#10;z9Xn2M9p0iLghLjYM57xNzPfzMzvWq3IQfhQW1PQ8SinRBhuy9rsCvrxw+rVlJIQmSmZskYU9CgC&#10;vVu8fDFv3ExMbGVVKTwBiAmzxhW0itHNsizwSmgWRtYJA6O0XrMI1e+y0rMG6Fplkzy/zRrrS+ct&#10;FyHg9eFspIsOX0rB46OUQUSiCorcYnf67tymM1vM2Wznmatq3qfB/iELzWqDoBeoBxYZ2fv6Dyhd&#10;c2+DlXHErc6slDUXXQ2oZpz/Vs2mYk50tYCc4C40hf8Hy98fnjypS/TuBvwYptGk07evp+8/Tz++&#10;kPQIihoXZvDcOPjG9o1tCxr9XgymgPdUfCu9TjfKInAB3vHCsWgj4XgcTyfTaQ4Th21QECK7fnc+&#10;xLfCapKEgno0seOWHdYhnl0HlxTN2FWtVNdIZUhT0Nub13n34WIBuDKIkeo4J5uk2G7bvritLY+o&#10;zdvzgATHVzWCr1mIT8xjIpAwpjw+4pDKIojtJUoq6z//7T35o1GwUtJgwgpqsAKUqHcGDQRgHAQ/&#10;CNtBMHt9bzGyY2yP452IDz6qQZTe6k8Y/WWKIZkKAGaGIxpaM4j3EVpvxApxsVxe9L3z9a66fsY4&#10;OhbXZuN439zEbXDLfQS/He2JszNRPZWYya5x/f6kof9V77yuW754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DK2kf2HgIAAC0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both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55301"/>
    <w:rsid w:val="37E7C853"/>
    <w:rsid w:val="39BEEB39"/>
    <w:rsid w:val="3DF7A4BD"/>
    <w:rsid w:val="3EFF1B7D"/>
    <w:rsid w:val="3FCC4BB3"/>
    <w:rsid w:val="4BBE5589"/>
    <w:rsid w:val="4DE393EB"/>
    <w:rsid w:val="552262A0"/>
    <w:rsid w:val="568F9860"/>
    <w:rsid w:val="57EF8FFD"/>
    <w:rsid w:val="57F508E4"/>
    <w:rsid w:val="5D6BC01D"/>
    <w:rsid w:val="5DF5CFD3"/>
    <w:rsid w:val="5EDBF782"/>
    <w:rsid w:val="65F1B4E0"/>
    <w:rsid w:val="6B5F0ACF"/>
    <w:rsid w:val="6F6FDC65"/>
    <w:rsid w:val="6FBCC010"/>
    <w:rsid w:val="74FB22A0"/>
    <w:rsid w:val="77DD0076"/>
    <w:rsid w:val="7D9F7AFC"/>
    <w:rsid w:val="7DBFCD2A"/>
    <w:rsid w:val="AD3F04CA"/>
    <w:rsid w:val="B74F90A9"/>
    <w:rsid w:val="BD7F47DE"/>
    <w:rsid w:val="BDBF7F68"/>
    <w:rsid w:val="C1BF5720"/>
    <w:rsid w:val="DEE7212E"/>
    <w:rsid w:val="DF2FBC7F"/>
    <w:rsid w:val="DFD36EF3"/>
    <w:rsid w:val="DFDB7BCA"/>
    <w:rsid w:val="E7BBF357"/>
    <w:rsid w:val="E7DF6635"/>
    <w:rsid w:val="EDFCB135"/>
    <w:rsid w:val="F1352382"/>
    <w:rsid w:val="F59D7647"/>
    <w:rsid w:val="FAB3FB94"/>
    <w:rsid w:val="FAFFCFE6"/>
    <w:rsid w:val="FB7DD090"/>
    <w:rsid w:val="FCFF88DD"/>
    <w:rsid w:val="FD7EC327"/>
    <w:rsid w:val="FDD7786E"/>
    <w:rsid w:val="FEADF38C"/>
    <w:rsid w:val="FEBFB356"/>
    <w:rsid w:val="FFD77558"/>
    <w:rsid w:val="FFE33F75"/>
    <w:rsid w:val="FF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2021-08-02T09:55:00Z</dcterms:created>
  <dc:creator>Administrator</dc:creator>
  <cp:lastModifiedBy>sugon</cp:lastModifiedBy>
  <cp:lastPrinted>2023-03-28T23:41:00Z</cp:lastPrinted>
  <dcterms:modified xsi:type="dcterms:W3CDTF">2024-05-08T15:36:58Z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C3D7F8C19AD8423D801B5AFA4F8495F1</vt:lpwstr>
  </property>
</Properties>
</file>