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1F816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附件3</w:t>
      </w:r>
    </w:p>
    <w:p w14:paraId="2ED85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2026年度安阳市社科宣讲情况登记表</w:t>
      </w:r>
    </w:p>
    <w:p w14:paraId="4290A9A6">
      <w:pPr>
        <w:jc w:val="left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" w:eastAsia="zh-CN"/>
        </w:rPr>
        <w:t>被宣讲单位：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       填表人：        联系电话：           </w:t>
      </w:r>
    </w:p>
    <w:tbl>
      <w:tblPr>
        <w:tblStyle w:val="3"/>
        <w:tblW w:w="0" w:type="auto"/>
        <w:tblInd w:w="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028"/>
      </w:tblGrid>
      <w:tr w14:paraId="66F9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5" w:type="dxa"/>
            <w:noWrap w:val="0"/>
            <w:vAlign w:val="top"/>
          </w:tcPr>
          <w:p w14:paraId="77398774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时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间</w:t>
            </w:r>
          </w:p>
        </w:tc>
        <w:tc>
          <w:tcPr>
            <w:tcW w:w="6295" w:type="dxa"/>
            <w:noWrap w:val="0"/>
            <w:vAlign w:val="center"/>
          </w:tcPr>
          <w:p w14:paraId="6D2BA85B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</w:tc>
      </w:tr>
      <w:tr w14:paraId="7DCD3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5" w:type="dxa"/>
            <w:noWrap w:val="0"/>
            <w:vAlign w:val="top"/>
          </w:tcPr>
          <w:p w14:paraId="2FBB9B11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地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点</w:t>
            </w:r>
          </w:p>
        </w:tc>
        <w:tc>
          <w:tcPr>
            <w:tcW w:w="6295" w:type="dxa"/>
            <w:noWrap w:val="0"/>
            <w:vAlign w:val="center"/>
          </w:tcPr>
          <w:p w14:paraId="6B012207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</w:tc>
      </w:tr>
      <w:tr w14:paraId="3CAE8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5" w:type="dxa"/>
            <w:noWrap w:val="0"/>
            <w:vAlign w:val="top"/>
          </w:tcPr>
          <w:p w14:paraId="154BEBD9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宣讲人</w:t>
            </w:r>
          </w:p>
        </w:tc>
        <w:tc>
          <w:tcPr>
            <w:tcW w:w="6295" w:type="dxa"/>
            <w:noWrap w:val="0"/>
            <w:vAlign w:val="center"/>
          </w:tcPr>
          <w:p w14:paraId="7EC96B9F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</w:tc>
      </w:tr>
      <w:tr w14:paraId="53C1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5" w:type="dxa"/>
            <w:noWrap w:val="0"/>
            <w:vAlign w:val="top"/>
          </w:tcPr>
          <w:p w14:paraId="60D1E083">
            <w:pPr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宣讲对象</w:t>
            </w:r>
          </w:p>
          <w:p w14:paraId="313B73CF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及人数</w:t>
            </w:r>
          </w:p>
        </w:tc>
        <w:tc>
          <w:tcPr>
            <w:tcW w:w="6295" w:type="dxa"/>
            <w:noWrap w:val="0"/>
            <w:vAlign w:val="center"/>
          </w:tcPr>
          <w:p w14:paraId="72152A53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</w:tc>
      </w:tr>
      <w:tr w14:paraId="29AA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5" w:type="dxa"/>
            <w:noWrap w:val="0"/>
            <w:vAlign w:val="top"/>
          </w:tcPr>
          <w:p w14:paraId="6A340F5F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信息报送情况</w:t>
            </w:r>
          </w:p>
        </w:tc>
        <w:tc>
          <w:tcPr>
            <w:tcW w:w="6295" w:type="dxa"/>
            <w:noWrap w:val="0"/>
            <w:vAlign w:val="top"/>
          </w:tcPr>
          <w:p w14:paraId="5FC7634A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报送信息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-US" w:eastAsia="zh-CN"/>
              </w:rPr>
              <w:t xml:space="preserve">    条</w:t>
            </w:r>
          </w:p>
        </w:tc>
      </w:tr>
      <w:tr w14:paraId="1BAD1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5" w:type="dxa"/>
            <w:noWrap w:val="0"/>
            <w:vAlign w:val="top"/>
          </w:tcPr>
          <w:p w14:paraId="71517503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照片报送情况</w:t>
            </w:r>
          </w:p>
        </w:tc>
        <w:tc>
          <w:tcPr>
            <w:tcW w:w="6295" w:type="dxa"/>
            <w:noWrap w:val="0"/>
            <w:vAlign w:val="top"/>
          </w:tcPr>
          <w:p w14:paraId="61869761">
            <w:pPr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报送照片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-US" w:eastAsia="zh-CN"/>
              </w:rPr>
              <w:t xml:space="preserve">    张</w:t>
            </w:r>
          </w:p>
        </w:tc>
      </w:tr>
      <w:tr w14:paraId="249E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0" w:hRule="atLeast"/>
        </w:trPr>
        <w:tc>
          <w:tcPr>
            <w:tcW w:w="8610" w:type="dxa"/>
            <w:gridSpan w:val="2"/>
            <w:noWrap w:val="0"/>
            <w:vAlign w:val="top"/>
          </w:tcPr>
          <w:p w14:paraId="53C4B8AA">
            <w:pPr>
              <w:jc w:val="both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  <w:t>群众评价</w:t>
            </w:r>
          </w:p>
          <w:p w14:paraId="6EFC17F9">
            <w:pPr>
              <w:jc w:val="both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  <w:p w14:paraId="7F481D74">
            <w:pPr>
              <w:jc w:val="both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  <w:p w14:paraId="4F5636C9">
            <w:pPr>
              <w:jc w:val="both"/>
              <w:rPr>
                <w:rFonts w:hint="eastAsia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  <w:p w14:paraId="18E1B1F0">
            <w:pPr>
              <w:jc w:val="both"/>
              <w:rPr>
                <w:rFonts w:hint="default" w:ascii="华文仿宋" w:hAnsi="华文仿宋" w:eastAsia="华文仿宋" w:cs="华文仿宋"/>
                <w:sz w:val="32"/>
                <w:szCs w:val="32"/>
                <w:vertAlign w:val="baseline"/>
                <w:lang w:val="en" w:eastAsia="zh-CN"/>
              </w:rPr>
            </w:pPr>
          </w:p>
        </w:tc>
      </w:tr>
    </w:tbl>
    <w:p w14:paraId="5947E7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06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2026-08-08T03:43:37Z</dcterms:created>
  <dc:creator>Administrator</dc:creator>
  <cp:lastModifiedBy>王永国</cp:lastModifiedBy>
  <dcterms:modified xsi:type="dcterms:W3CDTF">2026-08-08T03:43:45Z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eyJoZGlkIjoiZmEzMjU0YmE4M2Q0ZmExYmQ1YWU4M2UyOGFiNmZjNzEiLCJ1c2VySWQiOiI1MTY5ODczIn0=</vt:lpwstr>
  </property>
  <property fmtid="{D5CDD505-2E9C-101B-9397-08002B2CF9AE}" pid="4" name="ICV">
    <vt:lpwstr>B95127109EE44A5DB46EFD1BAE42F40A_12</vt:lpwstr>
  </property>
</Properties>
</file>