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安阳学院专任教师承担非教学工作任务审批表</w:t>
      </w:r>
    </w:p>
    <w:tbl>
      <w:tblPr>
        <w:tblStyle w:val="3"/>
        <w:tblpPr w:leftFromText="180" w:rightFromText="180" w:vertAnchor="text" w:horzAnchor="page" w:tblpX="1636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76"/>
        <w:gridCol w:w="1476"/>
        <w:gridCol w:w="1476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所在学院（部）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承担非教学工作类型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1.教学管理【 】2.行政管理【 】3.评建工作【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1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具体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内容</w:t>
            </w:r>
          </w:p>
        </w:tc>
        <w:tc>
          <w:tcPr>
            <w:tcW w:w="7380" w:type="dxa"/>
            <w:gridSpan w:val="5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合计工作量：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学院（部）意    见</w:t>
            </w:r>
          </w:p>
        </w:tc>
        <w:tc>
          <w:tcPr>
            <w:tcW w:w="7380" w:type="dxa"/>
            <w:gridSpan w:val="5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教务处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评建办公室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   见</w:t>
            </w:r>
          </w:p>
        </w:tc>
        <w:tc>
          <w:tcPr>
            <w:tcW w:w="7380" w:type="dxa"/>
            <w:gridSpan w:val="5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签字：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人事处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  见</w:t>
            </w:r>
          </w:p>
        </w:tc>
        <w:tc>
          <w:tcPr>
            <w:tcW w:w="7380" w:type="dxa"/>
            <w:gridSpan w:val="5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签字：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主管校领导意  见</w:t>
            </w:r>
          </w:p>
        </w:tc>
        <w:tc>
          <w:tcPr>
            <w:tcW w:w="7380" w:type="dxa"/>
            <w:gridSpan w:val="5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签字：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人事校领导意  见</w:t>
            </w:r>
          </w:p>
        </w:tc>
        <w:tc>
          <w:tcPr>
            <w:tcW w:w="7380" w:type="dxa"/>
            <w:gridSpan w:val="5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签字：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  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  见</w:t>
            </w:r>
          </w:p>
        </w:tc>
        <w:tc>
          <w:tcPr>
            <w:tcW w:w="7380" w:type="dxa"/>
            <w:gridSpan w:val="5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签字：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月  日</w:t>
            </w: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w w:val="90"/>
          <w:sz w:val="15"/>
          <w:szCs w:val="15"/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WY1MWUzNmJlODJkNWY3YjM1YzM0ZDk1OWE3ZWIifQ=="/>
  </w:docVars>
  <w:rsids>
    <w:rsidRoot w:val="760902A0"/>
    <w:rsid w:val="00484BAE"/>
    <w:rsid w:val="00984C3F"/>
    <w:rsid w:val="032D14D1"/>
    <w:rsid w:val="20333363"/>
    <w:rsid w:val="25195A4C"/>
    <w:rsid w:val="3C7626F9"/>
    <w:rsid w:val="741144D9"/>
    <w:rsid w:val="760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183</Characters>
  <Lines>6</Lines>
  <Paragraphs>1</Paragraphs>
  <TotalTime>5</TotalTime>
  <ScaleCrop>false</ScaleCrop>
  <LinksUpToDate>false</LinksUpToDate>
  <CharactersWithSpaces>771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2023-03-23T00:17:00Z</dcterms:created>
  <dc:creator>Administrator</dc:creator>
  <cp:lastModifiedBy>吴晨玮</cp:lastModifiedBy>
  <dcterms:modified xsi:type="dcterms:W3CDTF">2023-04-25T07:14:02Z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5A78A1B6E67A43898EECDE8F83F9548C</vt:lpwstr>
  </property>
</Properties>
</file>