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安阳学院课件（PPT）设计评价表</w:t>
      </w:r>
    </w:p>
    <w:tbl>
      <w:tblPr>
        <w:tblStyle w:val="2"/>
        <w:tblpPr w:leftFromText="180" w:rightFromText="180" w:vertAnchor="page" w:horzAnchor="page" w:tblpXSpec="center" w:tblpY="3377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69"/>
        <w:gridCol w:w="1420"/>
        <w:gridCol w:w="813"/>
        <w:gridCol w:w="835"/>
        <w:gridCol w:w="1272"/>
        <w:gridCol w:w="12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02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60" w:lineRule="atLeast"/>
              <w:ind w:left="42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评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202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教学目标明确。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教学内容表述准确、无科学性错误；文字、符号、单位、公式、图表、配音准确无误。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3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课程内容，符合课程大纲要求，重点突出，主次分明，疑、难、关键知识点讲解透彻。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4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课件结构清晰合理，知识点的编列符合由简到繁的原则，前置问题与后置问题安排恰当。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5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语言文字规范、简洁、明了；文字数量适当；动画、音乐选用恰当；色彩符合实际、背景选用突出主体；图像、动画、视频、声音、解说等运用恰当。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6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界面设计简洁、美观、布局合理；风格统一；色彩协调、搭配得当。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001" w:type="dxa"/>
            <w:gridSpan w:val="4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836" w:type="dxa"/>
            <w:gridSpan w:val="5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专家签名</w:t>
            </w:r>
            <w:r>
              <w:rPr>
                <w:rFonts w:hint="eastAsia" w:cs="宋体"/>
                <w:color w:val="000000"/>
                <w:sz w:val="24"/>
              </w:rPr>
              <w:t>：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日期：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安阳学院板书设计评价表</w:t>
      </w:r>
    </w:p>
    <w:tbl>
      <w:tblPr>
        <w:tblStyle w:val="2"/>
        <w:tblpPr w:leftFromText="180" w:rightFromText="180" w:vertAnchor="page" w:horzAnchor="page" w:tblpXSpec="center" w:tblpY="3377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69"/>
        <w:gridCol w:w="1420"/>
        <w:gridCol w:w="813"/>
        <w:gridCol w:w="835"/>
        <w:gridCol w:w="1272"/>
        <w:gridCol w:w="12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02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60" w:lineRule="atLeast"/>
              <w:ind w:left="42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评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202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hint="eastAsia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板书设计与教学内容紧密联系，结构合理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hint="default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板书有条理、简洁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文字书写规范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hint="default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3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hint="eastAsia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板书大小适当，便于观看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hint="default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4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板书配合讲解，富有表达力。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hint="default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5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能激发学生的思维和兴趣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，并对学生起到示范作用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hint="default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6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hint="eastAsia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应用了强化手段，突出重点(如彩笔、加强符号等)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hint="default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001" w:type="dxa"/>
            <w:gridSpan w:val="4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836" w:type="dxa"/>
            <w:gridSpan w:val="5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专家签名</w:t>
            </w:r>
            <w:r>
              <w:rPr>
                <w:rFonts w:hint="eastAsia" w:cs="宋体"/>
                <w:color w:val="000000"/>
                <w:sz w:val="24"/>
              </w:rPr>
              <w:t>：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jZjY2U5N2FhOTE4OGM1YmUwZWJiMWM3NjUyNDgifQ=="/>
  </w:docVars>
  <w:rsids>
    <w:rsidRoot w:val="0DFE1329"/>
    <w:rsid w:val="0D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469</Characters>
  <Lines>0</Lines>
  <Paragraphs>0</Paragraphs>
  <TotalTime>0</TotalTime>
  <ScaleCrop>false</ScaleCrop>
  <LinksUpToDate>false</LinksUpToDate>
  <CharactersWithSpaces>473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2024-04-02T07:18:00Z</dcterms:created>
  <dc:creator>看山堂</dc:creator>
  <cp:lastModifiedBy>看山堂</cp:lastModifiedBy>
  <dcterms:modified xsi:type="dcterms:W3CDTF">2024-04-02T07:27:32Z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244B5DA4779D4B96B34B6932C9841FAA_11</vt:lpwstr>
  </property>
</Properties>
</file>