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bidi="ar"/>
        </w:rPr>
        <w:t>“我寝我秀”宿舍主题装扮评分标准</w:t>
      </w:r>
    </w:p>
    <w:bookmarkEnd w:id="0"/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一、整体要求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设计方面：美观大方、清新高雅、设计新颖、整体效果好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卫生方面：清洁、整齐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黑体" w:hAnsi="黑体" w:eastAsia="黑体" w:cs="黑体"/>
          <w:kern w:val="2"/>
          <w:sz w:val="32"/>
          <w:szCs w:val="32"/>
        </w:rPr>
      </w:pPr>
      <w:r>
        <w:rPr>
          <w:rFonts w:hint="eastAsia" w:ascii="黑体" w:hAnsi="黑体" w:eastAsia="黑体" w:cs="黑体"/>
          <w:kern w:val="2"/>
          <w:sz w:val="32"/>
          <w:szCs w:val="32"/>
        </w:rPr>
        <w:t>二、评分事项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由五个部分组成：文化品位占30%，个性创意占25%，宿舍卫生占20%，宿舍特色占15%，整体印象占10%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（一）文化品位评分标准（30分）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1、宿舍名称（10分）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（1）有宿舍名称（1—3分）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（2）宿舍名称独具个性，有一定创意（1—7分）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2、宿舍文化品位（20分）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（1）主题明确，内容健康向上（1—5分）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（2）格调高雅，有一定文化氛围（1—7分）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（3）文化韵味浓，有较高品位（1—8分）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（二）个性创意评分标准（25分）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 xml:space="preserve"> 1、设计创意（10分）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（1）设计美观大方（1--3分）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（2）设计具有鲜明特色，有赏心悦目之效（1--5分）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（3）设计具有独特新颖的创意（1—2分）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2、宿舍内装饰（15分）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（1）宿舍有装饰（1—5分）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（2）宿舍装饰合理，色彩搭配适当（1—5分）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（3）宿舍装饰新颖，有特色（1—5分）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（三）宿舍卫生评分标准（20分）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1、地面：地面无纸屑，无杂物，干净清爽（4分）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2、床、卧具：床下无脏鞋、杂物，无积灰，物品摆放一条线； 床上用品摆放整齐，蚊帐挂放一致（4分）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3、天花板、灯具、墙：无蜘蛛网、尘吊、污迹，墙壁无明显污损现象（4分）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4、桌凳：桌凳干净，放置有序，桌上用品摆放一致（4分）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5、阳台、卫生间：无异味，无未洗衣物，墙壁和池内无明显污迹，洗漱用品摆放一致（4分）   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（四）宿舍特色评分标准（15分）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此项由评委根据寝室的主题特色适量打分。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kern w:val="2"/>
          <w:sz w:val="32"/>
          <w:szCs w:val="32"/>
        </w:rPr>
        <w:t>（五）整体印象的评分标准（10分） 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评委根据设计美化、清洁卫生、文化品位等方面综合打分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（参赛宿舍可以有人员为评委解说设计理念和主题思想）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A18ED"/>
    <w:rsid w:val="7A8A18E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2016-10-21T01:20:00Z</dcterms:created>
  <dc:creator>supersibin</dc:creator>
  <cp:lastModifiedBy>supersibin</cp:lastModifiedBy>
  <dcterms:modified xsi:type="dcterms:W3CDTF">2016-10-21T01:22:34Z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