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EC24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</w:p>
    <w:tbl>
      <w:tblPr>
        <w:tblStyle w:val="3"/>
        <w:tblW w:w="1462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0"/>
        <w:gridCol w:w="1810"/>
        <w:gridCol w:w="3063"/>
        <w:gridCol w:w="1811"/>
        <w:gridCol w:w="1811"/>
        <w:gridCol w:w="1590"/>
        <w:gridCol w:w="2725"/>
      </w:tblGrid>
      <w:tr w14:paraId="3F9DEF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  <w:jc w:val="center"/>
        </w:trPr>
        <w:tc>
          <w:tcPr>
            <w:tcW w:w="14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0A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highlight w:val="none"/>
                <w:lang w:val="en-US" w:eastAsia="zh-CN"/>
              </w:rPr>
              <w:t>委外维修验收单</w:t>
            </w:r>
          </w:p>
        </w:tc>
      </w:tr>
      <w:tr w14:paraId="7B973F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4620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94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填报单位(公章) :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年   月   日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  </w:t>
            </w:r>
          </w:p>
        </w:tc>
      </w:tr>
      <w:tr w14:paraId="0512F73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BC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资产编码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F9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资产名称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57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规格及型号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05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维修内容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B6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维修费用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750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使用部门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C2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维修单位</w:t>
            </w:r>
          </w:p>
        </w:tc>
      </w:tr>
      <w:tr w14:paraId="6E4EBF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F0B5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5DBC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53868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14E7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FA4E3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61FE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61E2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D9C7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233C1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A711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BE2B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A4A5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F907A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D54A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1FED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6A1F9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4D79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BA84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C11C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251F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D8D92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F813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5617D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FF157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9931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62F8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AB28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2175D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B7F6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A513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DE2A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C66F49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FBDA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39E5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F673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DD1F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E8B9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862D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A756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BF687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6" w:hRule="atLeast"/>
          <w:jc w:val="center"/>
        </w:trPr>
        <w:tc>
          <w:tcPr>
            <w:tcW w:w="3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FECF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鉴定人员意见：</w:t>
            </w:r>
          </w:p>
          <w:p w14:paraId="593E3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  <w:p w14:paraId="49F9D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EBF8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管理人员意见：</w:t>
            </w:r>
          </w:p>
          <w:p w14:paraId="5A422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</w:p>
        </w:tc>
        <w:tc>
          <w:tcPr>
            <w:tcW w:w="36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1426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采购人员意见：</w:t>
            </w:r>
          </w:p>
          <w:p w14:paraId="39562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  <w:p w14:paraId="2F2B3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3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F018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财务资产部人员意见：</w:t>
            </w:r>
          </w:p>
          <w:p w14:paraId="10A40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  <w:p w14:paraId="3BCE8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</w:p>
        </w:tc>
      </w:tr>
    </w:tbl>
    <w:p w14:paraId="4EB1AADC">
      <w:pPr>
        <w:spacing w:line="560" w:lineRule="exact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8"/>
        </w:rPr>
        <w:t>注：鉴定人员意见填写，电子类产品</w:t>
      </w:r>
      <w:r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  <w:t>由信息化建设与管理中心</w:t>
      </w:r>
      <w:r>
        <w:rPr>
          <w:rFonts w:hint="eastAsia" w:ascii="仿宋_GB2312" w:hAnsi="仿宋_GB2312" w:eastAsia="仿宋_GB2312" w:cs="仿宋_GB2312"/>
          <w:sz w:val="24"/>
          <w:szCs w:val="28"/>
        </w:rPr>
        <w:t>签署意见、其它物品由后勤</w:t>
      </w:r>
      <w:r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  <w:t>保卫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  <w:szCs w:val="28"/>
        </w:rPr>
        <w:t>处签署意见。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mNTRkZmNkNjk4Y2YxZmRlZWNlYTk0NDJlZmQ0M2MifQ=="/>
  </w:docVars>
  <w:rsids>
    <w:rsidRoot w:val="1ED74109"/>
    <w:rsid w:val="1EAE0561"/>
    <w:rsid w:val="1ED74109"/>
    <w:rsid w:val="2F5D4470"/>
    <w:rsid w:val="55D8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124</Characters>
  <Lines>0</Lines>
  <Paragraphs>0</Paragraphs>
  <TotalTime>1</TotalTime>
  <ScaleCrop>false</ScaleCrop>
  <LinksUpToDate>false</LinksUpToDate>
  <CharactersWithSpaces>284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2024-09-23T02:28:00Z</dcterms:created>
  <dc:creator>王锏</dc:creator>
  <cp:lastModifiedBy>王锏</cp:lastModifiedBy>
  <dcterms:modified xsi:type="dcterms:W3CDTF">2026-04-22T08:51:22Z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9D99BBF844AC48438107BBFB1A5D471C_11</vt:lpwstr>
  </property>
  <property fmtid="{D5CDD505-2E9C-101B-9397-08002B2CF9AE}" pid="4" name="KSOTemplateDocerSaveRecord">
    <vt:lpwstr>eyJoZGlkIjoiYzRmNTRkZmNkNjk4Y2YxZmRlZWNlYTk0NDJlZmQ0M2MiLCJ1c2VySWQiOiIzNjEzMDU4NDQifQ==</vt:lpwstr>
  </property>
</Properties>
</file>