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10" w:rightChars="100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</w:t>
      </w:r>
    </w:p>
    <w:p>
      <w:pPr>
        <w:snapToGrid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安阳学院先进个人推荐审批表</w:t>
      </w:r>
    </w:p>
    <w:p>
      <w:pPr>
        <w:snapToGrid w:val="0"/>
        <w:jc w:val="left"/>
        <w:rPr>
          <w:rFonts w:hint="eastAsia"/>
          <w:sz w:val="24"/>
        </w:rPr>
      </w:pPr>
    </w:p>
    <w:tbl>
      <w:tblPr>
        <w:tblStyle w:val="3"/>
        <w:tblW w:w="875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125"/>
        <w:gridCol w:w="1065"/>
        <w:gridCol w:w="959"/>
        <w:gridCol w:w="116"/>
        <w:gridCol w:w="995"/>
        <w:gridCol w:w="957"/>
        <w:gridCol w:w="974"/>
        <w:gridCol w:w="14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别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族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贯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   位</w:t>
            </w:r>
          </w:p>
        </w:tc>
        <w:tc>
          <w:tcPr>
            <w:tcW w:w="3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担任职务</w:t>
            </w:r>
          </w:p>
        </w:tc>
        <w:tc>
          <w:tcPr>
            <w:tcW w:w="3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申报类别</w:t>
            </w:r>
          </w:p>
        </w:tc>
        <w:tc>
          <w:tcPr>
            <w:tcW w:w="3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6" w:hRule="atLeast"/>
          <w:jc w:val="center"/>
        </w:trPr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迹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76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  <w:jc w:val="center"/>
        </w:trPr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辅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导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</w:tc>
        <w:tc>
          <w:tcPr>
            <w:tcW w:w="32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（盖章）                                           </w:t>
            </w:r>
          </w:p>
          <w:p>
            <w:pPr>
              <w:snapToGrid w:val="0"/>
              <w:spacing w:line="400" w:lineRule="exact"/>
              <w:ind w:left="1680" w:hanging="1680" w:hangingChars="7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年   月   日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</w:tc>
        <w:tc>
          <w:tcPr>
            <w:tcW w:w="3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（盖章）                               </w:t>
            </w:r>
          </w:p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  <w:jc w:val="center"/>
        </w:trPr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生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</w:tc>
        <w:tc>
          <w:tcPr>
            <w:tcW w:w="32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（盖章）                                                             </w:t>
            </w:r>
          </w:p>
          <w:p>
            <w:pPr>
              <w:snapToGrid w:val="0"/>
              <w:spacing w:line="400" w:lineRule="exact"/>
              <w:ind w:left="1680" w:hanging="1680" w:hangingChars="7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年   月   日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</w:tc>
        <w:tc>
          <w:tcPr>
            <w:tcW w:w="3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（盖章）                                                           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年   月   日</w:t>
            </w:r>
          </w:p>
        </w:tc>
      </w:tr>
    </w:tbl>
    <w:p>
      <w:pPr>
        <w:snapToGrid w:val="0"/>
        <w:rPr>
          <w:rFonts w:ascii="仿宋_GB2312" w:hAnsi="仿宋_GB2312" w:eastAsia="仿宋_GB2312" w:cs="仿宋_GB2312"/>
          <w:sz w:val="24"/>
        </w:rPr>
      </w:pPr>
    </w:p>
    <w:p>
      <w:pPr>
        <w:snapToGrid w:val="0"/>
        <w:rPr>
          <w:rFonts w:hint="eastAsia" w:eastAsia="仿宋_GB2312"/>
          <w:sz w:val="24"/>
        </w:rPr>
      </w:pPr>
      <w:r>
        <w:rPr>
          <w:rFonts w:hint="eastAsia" w:ascii="宋体" w:hAnsi="宋体"/>
          <w:sz w:val="24"/>
        </w:rPr>
        <w:t>【说明】</w:t>
      </w:r>
      <w:r>
        <w:rPr>
          <w:rFonts w:eastAsia="仿宋_GB2312"/>
          <w:sz w:val="24"/>
        </w:rPr>
        <w:t>1</w:t>
      </w:r>
      <w:r>
        <w:rPr>
          <w:rFonts w:hint="eastAsia" w:eastAsia="仿宋_GB2312"/>
          <w:sz w:val="24"/>
        </w:rPr>
        <w:t>、“主要事迹及获奖情况”一栏，由</w:t>
      </w:r>
      <w:r>
        <w:rPr>
          <w:rFonts w:hint="eastAsia" w:eastAsia="仿宋_GB2312"/>
          <w:bCs/>
          <w:sz w:val="24"/>
        </w:rPr>
        <w:t>本人</w:t>
      </w:r>
      <w:r>
        <w:rPr>
          <w:rFonts w:hint="eastAsia" w:eastAsia="仿宋_GB2312"/>
          <w:sz w:val="24"/>
        </w:rPr>
        <w:t>填写，所在分院审核。</w:t>
      </w:r>
    </w:p>
    <w:p>
      <w:r>
        <w:rPr>
          <w:rFonts w:eastAsia="仿宋_GB2312"/>
          <w:sz w:val="24"/>
        </w:rPr>
        <w:t xml:space="preserve">        2</w:t>
      </w:r>
      <w:r>
        <w:rPr>
          <w:rFonts w:hint="eastAsia" w:eastAsia="仿宋_GB2312"/>
          <w:sz w:val="24"/>
        </w:rPr>
        <w:t>、此表一式二份，经审批同意后，学生处存留一份，装学生档案一份。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27"/>
    <w:rsid w:val="00176027"/>
    <w:rsid w:val="003748A3"/>
    <w:rsid w:val="025C7449"/>
    <w:rsid w:val="1FC11575"/>
    <w:rsid w:val="39012EF5"/>
    <w:rsid w:val="7CC0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513</Characters>
  <Lines>4</Lines>
  <Paragraphs>1</Paragraphs>
  <ScaleCrop>false</ScaleCrop>
  <LinksUpToDate>false</LinksUpToDate>
  <CharactersWithSpaces>601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2017-10-22T02:47:00Z</dcterms:created>
  <dc:creator>AYXY</dc:creator>
  <cp:lastModifiedBy>Administrator</cp:lastModifiedBy>
  <dcterms:modified xsi:type="dcterms:W3CDTF">2017-12-06T14:58:26Z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